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C7" w:rsidRDefault="00495545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  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="00E905C7" w:rsidRPr="00E905C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D33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5C7" w:rsidRPr="00E905C7" w:rsidRDefault="00E905C7" w:rsidP="00363A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33A" w:rsidRDefault="007157E0" w:rsidP="0075524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основании уведомления </w:t>
      </w:r>
      <w:r w:rsidR="00FA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72</w:t>
      </w:r>
      <w:r w:rsidR="00FA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49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49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.01.2025</w:t>
      </w:r>
      <w:r w:rsidR="00FA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несоответствии средних показателей проб 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горячей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воды за 202</w:t>
      </w:r>
      <w:r w:rsidR="004955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в 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Дальнереченск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A0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администрация Дальнереченского городского округа сообщает, что п</w:t>
      </w:r>
      <w:r w:rsidR="00AC5E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данным </w:t>
      </w:r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ФГБУЗ «Центр гигиены и эпидемиологии в Приморском крае в г</w:t>
      </w:r>
      <w:proofErr w:type="gramStart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.Л</w:t>
      </w:r>
      <w:proofErr w:type="gramEnd"/>
      <w:r w:rsidR="006454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есозаводск»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на основании производственного контроля качества горячей воды, подаваемой населению г. Дальнереченска средние уровни проб горячей воды за 2024 год отобранных после ее приготовления в котельных №1, №27, №43 г. Дальнереченска, </w:t>
      </w:r>
      <w:r w:rsidR="00BD3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07F8" w:rsidRPr="004955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не </w:t>
      </w:r>
      <w:r w:rsidR="00BD333A" w:rsidRPr="004955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соответст</w:t>
      </w:r>
      <w:r w:rsidR="00FA07F8" w:rsidRPr="004955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</w:t>
      </w:r>
      <w:r w:rsidR="00BD333A" w:rsidRPr="0049554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ует</w:t>
      </w:r>
      <w:r w:rsidR="00BD3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нормативам</w:t>
      </w:r>
      <w:r w:rsidR="004760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качества воды по показателям мутности и железа</w:t>
      </w:r>
      <w:r w:rsidR="00BD33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а именно:</w:t>
      </w:r>
    </w:p>
    <w:p w:rsidR="00BD333A" w:rsidRDefault="00E20854" w:rsidP="00E208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7607B" w:rsidRPr="00E20854">
        <w:rPr>
          <w:rFonts w:ascii="Times New Roman" w:hAnsi="Times New Roman" w:cs="Times New Roman"/>
          <w:b/>
          <w:sz w:val="28"/>
          <w:szCs w:val="28"/>
        </w:rPr>
        <w:t>Котельная № 1</w:t>
      </w:r>
      <w:r w:rsidR="0047607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95545"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Приморский край, </w:t>
      </w:r>
      <w:proofErr w:type="gramStart"/>
      <w:r w:rsidR="00495545"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proofErr w:type="gramEnd"/>
      <w:r w:rsidR="00495545"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Дальнереченск, ул. </w:t>
      </w:r>
      <w:r w:rsidR="0047607B">
        <w:rPr>
          <w:rFonts w:ascii="Times New Roman" w:hAnsi="Times New Roman" w:cs="Times New Roman"/>
          <w:b/>
          <w:i/>
          <w:sz w:val="28"/>
          <w:szCs w:val="28"/>
          <w:u w:val="single"/>
        </w:rPr>
        <w:t>Свободы, 41</w:t>
      </w:r>
      <w:r w:rsidR="00495545" w:rsidRPr="0049554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495545" w:rsidRPr="00495545">
        <w:rPr>
          <w:b/>
          <w:i/>
        </w:rPr>
        <w:t>:</w:t>
      </w:r>
    </w:p>
    <w:p w:rsidR="00495545" w:rsidRDefault="0047607B" w:rsidP="004955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мутность</w:t>
      </w:r>
      <w:r w:rsidR="004955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5545"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955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6,3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="00495545"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5,3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="00495545"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1,5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="00495545"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="00495545" w:rsidRPr="00495545">
        <w:rPr>
          <w:rFonts w:ascii="Times New Roman" w:hAnsi="Times New Roman" w:cs="Times New Roman"/>
          <w:sz w:val="28"/>
          <w:szCs w:val="28"/>
          <w:u w:val="single"/>
        </w:rPr>
        <w:t>превышение в 4,</w:t>
      </w:r>
      <w:r w:rsidR="00E2085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95545"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 w:rsidR="00E20854">
        <w:rPr>
          <w:rFonts w:ascii="Times New Roman" w:hAnsi="Times New Roman" w:cs="Times New Roman"/>
          <w:sz w:val="28"/>
          <w:szCs w:val="28"/>
        </w:rPr>
        <w:t>мутности</w:t>
      </w:r>
      <w:r w:rsidR="00495545"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 w:rsidR="00E20854">
        <w:rPr>
          <w:rFonts w:ascii="Times New Roman" w:hAnsi="Times New Roman" w:cs="Times New Roman"/>
          <w:sz w:val="28"/>
          <w:szCs w:val="28"/>
        </w:rPr>
        <w:t>60</w:t>
      </w:r>
      <w:r w:rsidR="00495545"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E20854" w:rsidRDefault="00E20854" w:rsidP="0049554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железо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1,7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5,6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железа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E20854" w:rsidRDefault="00E20854" w:rsidP="00E208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0854">
        <w:rPr>
          <w:rFonts w:ascii="Times New Roman" w:hAnsi="Times New Roman" w:cs="Times New Roman"/>
          <w:b/>
          <w:sz w:val="28"/>
          <w:szCs w:val="28"/>
        </w:rPr>
        <w:t>в разводящей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54">
        <w:rPr>
          <w:rFonts w:ascii="Times New Roman" w:hAnsi="Times New Roman" w:cs="Times New Roman"/>
          <w:b/>
          <w:sz w:val="28"/>
          <w:szCs w:val="28"/>
        </w:rPr>
        <w:t xml:space="preserve">(ул. </w:t>
      </w:r>
      <w:proofErr w:type="gramStart"/>
      <w:r w:rsidRPr="00E20854">
        <w:rPr>
          <w:rFonts w:ascii="Times New Roman" w:hAnsi="Times New Roman" w:cs="Times New Roman"/>
          <w:b/>
          <w:sz w:val="28"/>
          <w:szCs w:val="28"/>
        </w:rPr>
        <w:t>Уссурийская</w:t>
      </w:r>
      <w:proofErr w:type="gramEnd"/>
      <w:r w:rsidRPr="00E20854">
        <w:rPr>
          <w:rFonts w:ascii="Times New Roman" w:hAnsi="Times New Roman" w:cs="Times New Roman"/>
          <w:b/>
          <w:sz w:val="28"/>
          <w:szCs w:val="28"/>
        </w:rPr>
        <w:t>, 52а, г. Дальнереченск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мутность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6,3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превышение в 4,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мутности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железо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5,0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4,6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16,6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железа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E20854" w:rsidRDefault="00E20854" w:rsidP="00E208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E20854">
        <w:rPr>
          <w:rFonts w:ascii="Times New Roman" w:hAnsi="Times New Roman" w:cs="Times New Roman"/>
          <w:b/>
          <w:sz w:val="28"/>
          <w:szCs w:val="28"/>
        </w:rPr>
        <w:t xml:space="preserve">Котельная №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Приморский край, </w:t>
      </w:r>
      <w:proofErr w:type="gramStart"/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proofErr w:type="gramEnd"/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Дальнереченск, ул.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45 лет Октября, 1а</w:t>
      </w:r>
      <w:r w:rsidRPr="0049554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95545">
        <w:rPr>
          <w:b/>
          <w:i/>
        </w:rPr>
        <w:t>: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мутность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</w:t>
      </w:r>
      <w:r>
        <w:rPr>
          <w:rFonts w:ascii="Times New Roman" w:hAnsi="Times New Roman" w:cs="Times New Roman"/>
          <w:sz w:val="28"/>
          <w:szCs w:val="28"/>
        </w:rPr>
        <w:t xml:space="preserve">(февраль, март, ноябрь, декабрь)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4,4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3,6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мутности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495545">
        <w:rPr>
          <w:rFonts w:ascii="Times New Roman" w:hAnsi="Times New Roman" w:cs="Times New Roman"/>
          <w:sz w:val="28"/>
          <w:szCs w:val="28"/>
        </w:rPr>
        <w:t>%;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железо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</w:t>
      </w:r>
      <w:r>
        <w:rPr>
          <w:rFonts w:ascii="Times New Roman" w:hAnsi="Times New Roman" w:cs="Times New Roman"/>
          <w:sz w:val="28"/>
          <w:szCs w:val="28"/>
        </w:rPr>
        <w:t xml:space="preserve">(февраль, март, ноябрь,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декабрь)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hAnsi="Times New Roman" w:cs="Times New Roman"/>
          <w:sz w:val="28"/>
          <w:szCs w:val="28"/>
        </w:rPr>
        <w:t>0,7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0,6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2,3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железа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495545">
        <w:rPr>
          <w:rFonts w:ascii="Times New Roman" w:hAnsi="Times New Roman" w:cs="Times New Roman"/>
          <w:sz w:val="28"/>
          <w:szCs w:val="28"/>
        </w:rPr>
        <w:t>%;</w:t>
      </w:r>
    </w:p>
    <w:p w:rsidR="00E20854" w:rsidRDefault="00E20854" w:rsidP="00E208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E20854">
        <w:rPr>
          <w:rFonts w:ascii="Times New Roman" w:hAnsi="Times New Roman" w:cs="Times New Roman"/>
          <w:b/>
          <w:sz w:val="28"/>
          <w:szCs w:val="28"/>
        </w:rPr>
        <w:t>в разводящей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0854">
        <w:rPr>
          <w:rFonts w:ascii="Times New Roman" w:hAnsi="Times New Roman" w:cs="Times New Roman"/>
          <w:b/>
          <w:sz w:val="28"/>
          <w:szCs w:val="28"/>
        </w:rPr>
        <w:t xml:space="preserve">(ул.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Владивостокская</w:t>
      </w:r>
      <w:proofErr w:type="gramEnd"/>
      <w:r w:rsidRPr="00E2085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2/46</w:t>
      </w:r>
      <w:r w:rsidRPr="00E20854">
        <w:rPr>
          <w:rFonts w:ascii="Times New Roman" w:hAnsi="Times New Roman" w:cs="Times New Roman"/>
          <w:b/>
          <w:sz w:val="28"/>
          <w:szCs w:val="28"/>
        </w:rPr>
        <w:t>, г. Дальнереченск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мутность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>средний уровень показателя за 2024 г.</w:t>
      </w:r>
      <w:r w:rsidRPr="00E208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(февраль, март, ноябрь, декабрь)</w:t>
      </w:r>
      <w:r w:rsidRPr="00495545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A819AD">
        <w:rPr>
          <w:rFonts w:ascii="Times New Roman" w:hAnsi="Times New Roman" w:cs="Times New Roman"/>
          <w:sz w:val="28"/>
          <w:szCs w:val="28"/>
        </w:rPr>
        <w:t>4,7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 w:rsidR="00A819AD">
        <w:rPr>
          <w:rFonts w:ascii="Times New Roman" w:hAnsi="Times New Roman" w:cs="Times New Roman"/>
          <w:sz w:val="28"/>
          <w:szCs w:val="28"/>
        </w:rPr>
        <w:t>3,8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 w:rsidR="00A819AD">
        <w:rPr>
          <w:rFonts w:ascii="Times New Roman" w:hAnsi="Times New Roman" w:cs="Times New Roman"/>
          <w:sz w:val="28"/>
          <w:szCs w:val="28"/>
          <w:u w:val="single"/>
        </w:rPr>
        <w:t>3,1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 w:rsidR="00A819AD">
        <w:rPr>
          <w:rFonts w:ascii="Times New Roman" w:hAnsi="Times New Roman" w:cs="Times New Roman"/>
          <w:sz w:val="28"/>
          <w:szCs w:val="28"/>
        </w:rPr>
        <w:t>мутности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 w:rsidR="00A819AD">
        <w:rPr>
          <w:rFonts w:ascii="Times New Roman" w:hAnsi="Times New Roman" w:cs="Times New Roman"/>
          <w:sz w:val="28"/>
          <w:szCs w:val="28"/>
        </w:rPr>
        <w:t>50</w:t>
      </w:r>
      <w:r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E20854" w:rsidRDefault="00E20854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железо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</w:t>
      </w:r>
      <w:r w:rsidR="00A819AD">
        <w:rPr>
          <w:rFonts w:ascii="Times New Roman" w:hAnsi="Times New Roman" w:cs="Times New Roman"/>
          <w:sz w:val="28"/>
          <w:szCs w:val="28"/>
        </w:rPr>
        <w:t xml:space="preserve">(февраль, март, ноябрь, декабрь)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A819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 w:rsidR="00A819AD">
        <w:rPr>
          <w:rFonts w:ascii="Times New Roman" w:hAnsi="Times New Roman" w:cs="Times New Roman"/>
          <w:sz w:val="28"/>
          <w:szCs w:val="28"/>
        </w:rPr>
        <w:t>1,8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="00A819AD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6,6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марганца – </w:t>
      </w:r>
      <w:r w:rsidR="00A819AD">
        <w:rPr>
          <w:rFonts w:ascii="Times New Roman" w:hAnsi="Times New Roman" w:cs="Times New Roman"/>
          <w:sz w:val="28"/>
          <w:szCs w:val="28"/>
        </w:rPr>
        <w:t>75</w:t>
      </w:r>
      <w:r w:rsidRPr="00495545">
        <w:rPr>
          <w:rFonts w:ascii="Times New Roman" w:hAnsi="Times New Roman" w:cs="Times New Roman"/>
          <w:sz w:val="28"/>
          <w:szCs w:val="28"/>
        </w:rPr>
        <w:t>,0%;</w:t>
      </w:r>
    </w:p>
    <w:p w:rsidR="00A819AD" w:rsidRDefault="00A819AD" w:rsidP="00A819AD">
      <w:pPr>
        <w:spacing w:after="0"/>
        <w:jc w:val="both"/>
        <w:rPr>
          <w:b/>
          <w:i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20854">
        <w:rPr>
          <w:rFonts w:ascii="Times New Roman" w:hAnsi="Times New Roman" w:cs="Times New Roman"/>
          <w:b/>
          <w:sz w:val="28"/>
          <w:szCs w:val="28"/>
        </w:rPr>
        <w:t xml:space="preserve">Котельная № </w:t>
      </w:r>
      <w:r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Приморский край, </w:t>
      </w:r>
      <w:proofErr w:type="gramStart"/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>г</w:t>
      </w:r>
      <w:proofErr w:type="gramEnd"/>
      <w:r w:rsidRPr="0049554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Дальнереченск, ул.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Тополинная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 10</w:t>
      </w:r>
      <w:r w:rsidRPr="00495545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495545">
        <w:rPr>
          <w:b/>
          <w:i/>
        </w:rPr>
        <w:t>:</w:t>
      </w:r>
    </w:p>
    <w:p w:rsidR="00A819AD" w:rsidRPr="00A819AD" w:rsidRDefault="00A819AD" w:rsidP="00A819A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19AD">
        <w:rPr>
          <w:rFonts w:ascii="Times New Roman" w:hAnsi="Times New Roman" w:cs="Times New Roman"/>
          <w:b/>
          <w:i/>
          <w:sz w:val="28"/>
          <w:szCs w:val="28"/>
        </w:rPr>
        <w:t>Перед подачей в сеть:</w:t>
      </w:r>
    </w:p>
    <w:p w:rsidR="00A819AD" w:rsidRDefault="00A819AD" w:rsidP="00A819A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мутность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2,7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2,2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1,5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1,8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мутности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60,0 </w:t>
      </w:r>
      <w:r w:rsidRPr="00495545">
        <w:rPr>
          <w:rFonts w:ascii="Times New Roman" w:hAnsi="Times New Roman" w:cs="Times New Roman"/>
          <w:sz w:val="28"/>
          <w:szCs w:val="28"/>
        </w:rPr>
        <w:t>%;</w:t>
      </w:r>
    </w:p>
    <w:p w:rsidR="00E20854" w:rsidRPr="00A819AD" w:rsidRDefault="00A819AD" w:rsidP="00E2085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железо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95545">
        <w:rPr>
          <w:rFonts w:ascii="Times New Roman" w:hAnsi="Times New Roman" w:cs="Times New Roman"/>
          <w:sz w:val="28"/>
          <w:szCs w:val="28"/>
        </w:rPr>
        <w:t xml:space="preserve">средний уровень показателя за 2024 г. составил </w:t>
      </w:r>
      <w:r>
        <w:rPr>
          <w:rFonts w:ascii="Times New Roman" w:hAnsi="Times New Roman" w:cs="Times New Roman"/>
          <w:sz w:val="28"/>
          <w:szCs w:val="28"/>
        </w:rPr>
        <w:t>0,8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,с учетом погрешности – </w:t>
      </w:r>
      <w:r>
        <w:rPr>
          <w:rFonts w:ascii="Times New Roman" w:hAnsi="Times New Roman" w:cs="Times New Roman"/>
          <w:sz w:val="28"/>
          <w:szCs w:val="28"/>
        </w:rPr>
        <w:t>0,7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,  при допустимой величине  не более </w:t>
      </w:r>
      <w:r>
        <w:rPr>
          <w:rFonts w:ascii="Times New Roman" w:hAnsi="Times New Roman" w:cs="Times New Roman"/>
          <w:sz w:val="28"/>
          <w:szCs w:val="28"/>
        </w:rPr>
        <w:t>0,3</w:t>
      </w:r>
      <w:r w:rsidRPr="00495545">
        <w:rPr>
          <w:rFonts w:ascii="Times New Roman" w:hAnsi="Times New Roman" w:cs="Times New Roman"/>
          <w:sz w:val="28"/>
          <w:szCs w:val="28"/>
        </w:rPr>
        <w:t xml:space="preserve"> мг/дм</w:t>
      </w:r>
      <w:r w:rsidRPr="0049554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95545">
        <w:rPr>
          <w:rFonts w:ascii="Times New Roman" w:hAnsi="Times New Roman" w:cs="Times New Roman"/>
          <w:sz w:val="28"/>
          <w:szCs w:val="28"/>
        </w:rPr>
        <w:t xml:space="preserve">- 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превышение в </w:t>
      </w:r>
      <w:r>
        <w:rPr>
          <w:rFonts w:ascii="Times New Roman" w:hAnsi="Times New Roman" w:cs="Times New Roman"/>
          <w:sz w:val="28"/>
          <w:szCs w:val="28"/>
          <w:u w:val="single"/>
        </w:rPr>
        <w:t>2,6</w:t>
      </w:r>
      <w:r w:rsidRPr="00495545">
        <w:rPr>
          <w:rFonts w:ascii="Times New Roman" w:hAnsi="Times New Roman" w:cs="Times New Roman"/>
          <w:sz w:val="28"/>
          <w:szCs w:val="28"/>
          <w:u w:val="single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495545">
        <w:rPr>
          <w:rFonts w:ascii="Times New Roman" w:hAnsi="Times New Roman" w:cs="Times New Roman"/>
          <w:sz w:val="28"/>
          <w:szCs w:val="28"/>
        </w:rPr>
        <w:t xml:space="preserve">. Удельный вес  не соответствующих проб по содержанию </w:t>
      </w:r>
      <w:r>
        <w:rPr>
          <w:rFonts w:ascii="Times New Roman" w:hAnsi="Times New Roman" w:cs="Times New Roman"/>
          <w:sz w:val="28"/>
          <w:szCs w:val="28"/>
        </w:rPr>
        <w:t>железа</w:t>
      </w:r>
      <w:r w:rsidRPr="0049554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 w:rsidRPr="00495545">
        <w:rPr>
          <w:rFonts w:ascii="Times New Roman" w:hAnsi="Times New Roman" w:cs="Times New Roman"/>
          <w:sz w:val="28"/>
          <w:szCs w:val="28"/>
        </w:rPr>
        <w:t>%;</w:t>
      </w:r>
    </w:p>
    <w:p w:rsidR="00DB0989" w:rsidRPr="007157E0" w:rsidRDefault="007157E0" w:rsidP="00495545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Филиалу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Лесозаводский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КГУП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Примтеплоэнерго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а также администрации Дальнереченского городского округа, в целях приведение в соответствие качества </w:t>
      </w:r>
      <w:r w:rsidR="00A819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горячей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воды,  было рекомендовано,   </w:t>
      </w:r>
      <w:r w:rsidR="00A819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разработать техническое задание плана мероприятий по приведению качества горячей воды подаваемой населению г. Дальнереченска в соответствующие стандарты.</w:t>
      </w:r>
    </w:p>
    <w:sectPr w:rsidR="00DB0989" w:rsidRPr="007157E0" w:rsidSect="00F3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1471"/>
    <w:multiLevelType w:val="hybridMultilevel"/>
    <w:tmpl w:val="D13ED142"/>
    <w:lvl w:ilvl="0" w:tplc="281E7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420C00"/>
    <w:multiLevelType w:val="hybridMultilevel"/>
    <w:tmpl w:val="3B4E68F8"/>
    <w:lvl w:ilvl="0" w:tplc="281E726C">
      <w:start w:val="1"/>
      <w:numFmt w:val="bullet"/>
      <w:lvlText w:val="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149B"/>
    <w:rsid w:val="000123A7"/>
    <w:rsid w:val="001A149B"/>
    <w:rsid w:val="00242E04"/>
    <w:rsid w:val="00363A30"/>
    <w:rsid w:val="00463812"/>
    <w:rsid w:val="0047607B"/>
    <w:rsid w:val="00495545"/>
    <w:rsid w:val="00521057"/>
    <w:rsid w:val="00614809"/>
    <w:rsid w:val="00645445"/>
    <w:rsid w:val="0068664C"/>
    <w:rsid w:val="007157E0"/>
    <w:rsid w:val="0075524B"/>
    <w:rsid w:val="00A8001C"/>
    <w:rsid w:val="00A819AD"/>
    <w:rsid w:val="00AB5E2D"/>
    <w:rsid w:val="00AC5E04"/>
    <w:rsid w:val="00BC3B1E"/>
    <w:rsid w:val="00BD333A"/>
    <w:rsid w:val="00C61BAC"/>
    <w:rsid w:val="00DB0989"/>
    <w:rsid w:val="00E20854"/>
    <w:rsid w:val="00E36D15"/>
    <w:rsid w:val="00E4694B"/>
    <w:rsid w:val="00E905C7"/>
    <w:rsid w:val="00ED5242"/>
    <w:rsid w:val="00F37BDD"/>
    <w:rsid w:val="00FA0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Каурова СЛ</dc:creator>
  <cp:lastModifiedBy>Каурова СЛ</cp:lastModifiedBy>
  <cp:revision>2</cp:revision>
  <dcterms:created xsi:type="dcterms:W3CDTF">2025-02-17T00:00:00Z</dcterms:created>
  <dcterms:modified xsi:type="dcterms:W3CDTF">2025-02-17T00:00:00Z</dcterms:modified>
</cp:coreProperties>
</file>