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3E" w:rsidRDefault="0071243E" w:rsidP="00064116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26415" cy="629920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3E" w:rsidRPr="0007355A" w:rsidRDefault="0071243E" w:rsidP="00064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1243E" w:rsidRPr="0007355A" w:rsidRDefault="0071243E" w:rsidP="00064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064116" w:rsidRDefault="0071243E" w:rsidP="00064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5A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064116" w:rsidRPr="00064116" w:rsidRDefault="00064116" w:rsidP="00064116">
      <w:pPr>
        <w:jc w:val="center"/>
        <w:rPr>
          <w:rFonts w:ascii="Times New Roman" w:hAnsi="Times New Roman" w:cs="Times New Roman"/>
          <w:b/>
          <w:bCs/>
        </w:rPr>
      </w:pPr>
    </w:p>
    <w:p w:rsidR="00064116" w:rsidRPr="00064116" w:rsidRDefault="00064116" w:rsidP="00064116">
      <w:pPr>
        <w:jc w:val="center"/>
        <w:rPr>
          <w:rFonts w:ascii="Times New Roman" w:hAnsi="Times New Roman" w:cs="Times New Roman"/>
          <w:b/>
          <w:bCs/>
        </w:rPr>
      </w:pPr>
    </w:p>
    <w:p w:rsidR="0071243E" w:rsidRDefault="0071243E" w:rsidP="00064116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064116">
        <w:rPr>
          <w:rFonts w:ascii="Times New Roman" w:hAnsi="Times New Roman" w:cs="Times New Roman"/>
          <w:color w:val="auto"/>
          <w:sz w:val="28"/>
        </w:rPr>
        <w:t>ПОСТАНОВЛЕНИЕ</w:t>
      </w:r>
    </w:p>
    <w:p w:rsidR="00064116" w:rsidRPr="00064116" w:rsidRDefault="00064116" w:rsidP="00064116">
      <w:pPr>
        <w:jc w:val="center"/>
        <w:rPr>
          <w:rFonts w:ascii="Times New Roman" w:hAnsi="Times New Roman" w:cs="Times New Roman"/>
          <w:b/>
          <w:bCs/>
        </w:rPr>
      </w:pPr>
    </w:p>
    <w:p w:rsidR="00064116" w:rsidRPr="00064116" w:rsidRDefault="00064116" w:rsidP="00064116">
      <w:pPr>
        <w:jc w:val="center"/>
        <w:rPr>
          <w:rFonts w:ascii="Times New Roman" w:hAnsi="Times New Roman" w:cs="Times New Roman"/>
          <w:b/>
          <w:bCs/>
        </w:rPr>
      </w:pPr>
    </w:p>
    <w:p w:rsidR="0071243E" w:rsidRDefault="0071243E" w:rsidP="00064116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735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35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355A">
        <w:rPr>
          <w:rFonts w:ascii="Times New Roman" w:hAnsi="Times New Roman" w:cs="Times New Roman"/>
          <w:sz w:val="28"/>
          <w:szCs w:val="28"/>
        </w:rPr>
        <w:t>. Дальнереченск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______</w:t>
      </w:r>
    </w:p>
    <w:p w:rsidR="00064116" w:rsidRPr="00064116" w:rsidRDefault="00064116" w:rsidP="00064116">
      <w:pPr>
        <w:ind w:hanging="181"/>
        <w:jc w:val="center"/>
        <w:rPr>
          <w:rFonts w:ascii="Times New Roman" w:hAnsi="Times New Roman" w:cs="Times New Roman"/>
        </w:rPr>
      </w:pPr>
    </w:p>
    <w:p w:rsidR="00064116" w:rsidRPr="00064116" w:rsidRDefault="00064116" w:rsidP="00064116">
      <w:pPr>
        <w:ind w:hanging="181"/>
        <w:jc w:val="center"/>
      </w:pPr>
    </w:p>
    <w:p w:rsidR="0071243E" w:rsidRDefault="0071243E" w:rsidP="00064116">
      <w:pPr>
        <w:pStyle w:val="11"/>
        <w:tabs>
          <w:tab w:val="left" w:pos="6430"/>
          <w:tab w:val="left" w:pos="8842"/>
        </w:tabs>
        <w:spacing w:line="221" w:lineRule="auto"/>
        <w:ind w:firstLine="1140"/>
        <w:jc w:val="center"/>
        <w:rPr>
          <w:b/>
          <w:bCs/>
        </w:rPr>
      </w:pPr>
      <w:r>
        <w:rPr>
          <w:b/>
          <w:bCs/>
        </w:rPr>
        <w:t>Об утверждении «Программы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Дальнереченского городского округа на 2025 год»</w:t>
      </w:r>
    </w:p>
    <w:p w:rsidR="00064116" w:rsidRPr="00064116" w:rsidRDefault="00064116" w:rsidP="00064116">
      <w:pPr>
        <w:pStyle w:val="11"/>
        <w:tabs>
          <w:tab w:val="left" w:pos="6430"/>
          <w:tab w:val="left" w:pos="8842"/>
        </w:tabs>
        <w:spacing w:line="221" w:lineRule="auto"/>
        <w:ind w:firstLine="1140"/>
        <w:jc w:val="center"/>
        <w:rPr>
          <w:b/>
          <w:bCs/>
          <w:sz w:val="24"/>
          <w:szCs w:val="24"/>
        </w:rPr>
      </w:pPr>
    </w:p>
    <w:p w:rsidR="00064116" w:rsidRPr="00064116" w:rsidRDefault="00064116" w:rsidP="00064116">
      <w:pPr>
        <w:pStyle w:val="11"/>
        <w:tabs>
          <w:tab w:val="left" w:pos="6430"/>
          <w:tab w:val="left" w:pos="8842"/>
        </w:tabs>
        <w:spacing w:line="221" w:lineRule="auto"/>
        <w:ind w:firstLine="1140"/>
        <w:jc w:val="center"/>
        <w:rPr>
          <w:sz w:val="24"/>
          <w:szCs w:val="24"/>
        </w:rPr>
      </w:pPr>
    </w:p>
    <w:p w:rsidR="0071243E" w:rsidRDefault="0071243E" w:rsidP="00064116">
      <w:pPr>
        <w:pStyle w:val="11"/>
        <w:spacing w:line="322" w:lineRule="auto"/>
        <w:ind w:firstLine="851"/>
        <w:jc w:val="both"/>
      </w:pPr>
      <w: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Дальнереченского городского округа </w:t>
      </w:r>
    </w:p>
    <w:p w:rsidR="0071243E" w:rsidRDefault="0071243E" w:rsidP="00064116">
      <w:pPr>
        <w:pStyle w:val="11"/>
        <w:spacing w:line="322" w:lineRule="auto"/>
        <w:ind w:firstLine="851"/>
        <w:jc w:val="both"/>
        <w:rPr>
          <w:sz w:val="24"/>
          <w:szCs w:val="24"/>
        </w:rPr>
      </w:pPr>
    </w:p>
    <w:p w:rsidR="00064116" w:rsidRDefault="0071243E" w:rsidP="00064116">
      <w:pPr>
        <w:pStyle w:val="11"/>
        <w:tabs>
          <w:tab w:val="left" w:pos="8563"/>
        </w:tabs>
        <w:spacing w:line="233" w:lineRule="auto"/>
        <w:jc w:val="both"/>
      </w:pPr>
      <w:r>
        <w:t>ПОСТАНОВЛЯЕТ:</w:t>
      </w:r>
    </w:p>
    <w:p w:rsidR="0071243E" w:rsidRDefault="0071243E" w:rsidP="00064116">
      <w:pPr>
        <w:pStyle w:val="11"/>
        <w:tabs>
          <w:tab w:val="left" w:pos="8563"/>
        </w:tabs>
        <w:spacing w:line="233" w:lineRule="auto"/>
        <w:ind w:firstLine="851"/>
        <w:jc w:val="both"/>
      </w:pPr>
      <w:r>
        <w:tab/>
      </w:r>
    </w:p>
    <w:p w:rsidR="0071243E" w:rsidRPr="009E0683" w:rsidRDefault="0071243E" w:rsidP="00064116">
      <w:pPr>
        <w:pStyle w:val="11"/>
        <w:numPr>
          <w:ilvl w:val="0"/>
          <w:numId w:val="1"/>
        </w:numPr>
        <w:tabs>
          <w:tab w:val="left" w:pos="1086"/>
        </w:tabs>
        <w:spacing w:line="360" w:lineRule="auto"/>
        <w:ind w:firstLine="851"/>
        <w:jc w:val="both"/>
      </w:pPr>
      <w: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Дальнереченского городского округа на 2025 год (прилагается).</w:t>
      </w:r>
    </w:p>
    <w:p w:rsidR="0071243E" w:rsidRDefault="0071243E" w:rsidP="00064116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 – информационному отделу администрации Дальнереченского городского округа </w:t>
      </w:r>
      <w:proofErr w:type="gramStart"/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</w:t>
      </w:r>
      <w:r w:rsidRPr="009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Дальнереченского городского округа.</w:t>
      </w:r>
    </w:p>
    <w:p w:rsidR="0071243E" w:rsidRPr="00634C7D" w:rsidRDefault="0071243E" w:rsidP="00064116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C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4C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43E" w:rsidRPr="00064116" w:rsidRDefault="0071243E" w:rsidP="00064116">
      <w:pPr>
        <w:pStyle w:val="11"/>
        <w:spacing w:line="254" w:lineRule="auto"/>
        <w:ind w:firstLine="851"/>
        <w:rPr>
          <w:sz w:val="24"/>
          <w:szCs w:val="24"/>
        </w:rPr>
      </w:pPr>
    </w:p>
    <w:p w:rsidR="00064116" w:rsidRPr="00064116" w:rsidRDefault="00064116" w:rsidP="00064116">
      <w:pPr>
        <w:pStyle w:val="11"/>
        <w:spacing w:line="254" w:lineRule="auto"/>
        <w:ind w:firstLine="851"/>
        <w:rPr>
          <w:sz w:val="24"/>
          <w:szCs w:val="24"/>
        </w:rPr>
      </w:pPr>
    </w:p>
    <w:p w:rsidR="0071243E" w:rsidRDefault="0071243E" w:rsidP="00064116">
      <w:pPr>
        <w:pStyle w:val="11"/>
        <w:spacing w:line="254" w:lineRule="auto"/>
      </w:pPr>
      <w:r>
        <w:t xml:space="preserve">Глава Дальнереченского </w:t>
      </w:r>
    </w:p>
    <w:p w:rsidR="0071243E" w:rsidRDefault="0071243E" w:rsidP="00064116">
      <w:pPr>
        <w:pStyle w:val="11"/>
        <w:spacing w:line="254" w:lineRule="auto"/>
        <w:sectPr w:rsidR="0071243E" w:rsidSect="00064116">
          <w:pgSz w:w="11900" w:h="16840"/>
          <w:pgMar w:top="568" w:right="850" w:bottom="993" w:left="1701" w:header="1581" w:footer="1851" w:gutter="0"/>
          <w:pgNumType w:start="1"/>
          <w:cols w:space="720"/>
          <w:noEndnote/>
          <w:docGrid w:linePitch="360"/>
        </w:sectPr>
      </w:pPr>
      <w:r>
        <w:t>городского округа</w:t>
      </w:r>
      <w:r>
        <w:tab/>
        <w:t xml:space="preserve">                                                                      С.В. Старков </w:t>
      </w:r>
    </w:p>
    <w:p w:rsidR="0071243E" w:rsidRPr="00634C7D" w:rsidRDefault="00064116" w:rsidP="00064116">
      <w:pPr>
        <w:pStyle w:val="11"/>
        <w:ind w:left="5103"/>
        <w:jc w:val="center"/>
      </w:pPr>
      <w:r>
        <w:lastRenderedPageBreak/>
        <w:t>УТВЕРЖДЕНА</w:t>
      </w:r>
    </w:p>
    <w:p w:rsidR="0071243E" w:rsidRDefault="00064116" w:rsidP="00064116">
      <w:pPr>
        <w:pStyle w:val="11"/>
        <w:ind w:left="5103"/>
        <w:jc w:val="both"/>
      </w:pPr>
      <w:r>
        <w:t>п</w:t>
      </w:r>
      <w:r w:rsidR="0071243E">
        <w:t xml:space="preserve">остановлением администрации </w:t>
      </w:r>
      <w:r w:rsidR="0071243E" w:rsidRPr="00634C7D">
        <w:t xml:space="preserve">Дальнереченского городского округа </w:t>
      </w:r>
    </w:p>
    <w:p w:rsidR="0071243E" w:rsidRPr="00634C7D" w:rsidRDefault="0071243E" w:rsidP="00064116">
      <w:pPr>
        <w:pStyle w:val="11"/>
        <w:ind w:left="5103"/>
        <w:jc w:val="both"/>
      </w:pPr>
      <w:r>
        <w:t>от _____________ № ____</w:t>
      </w:r>
      <w:r w:rsidR="00064116">
        <w:t>____</w:t>
      </w:r>
      <w:r>
        <w:t>___</w:t>
      </w:r>
    </w:p>
    <w:p w:rsidR="0071243E" w:rsidRDefault="0071243E" w:rsidP="00064116">
      <w:pPr>
        <w:pStyle w:val="11"/>
        <w:ind w:left="6237"/>
        <w:jc w:val="right"/>
        <w:rPr>
          <w:b/>
          <w:bCs/>
        </w:rPr>
      </w:pPr>
    </w:p>
    <w:p w:rsidR="0071243E" w:rsidRDefault="0071243E" w:rsidP="00064116">
      <w:pPr>
        <w:pStyle w:val="11"/>
        <w:ind w:left="6237"/>
        <w:jc w:val="right"/>
        <w:rPr>
          <w:b/>
          <w:bCs/>
        </w:rPr>
      </w:pPr>
    </w:p>
    <w:p w:rsidR="0071243E" w:rsidRDefault="0071243E" w:rsidP="00064116">
      <w:pPr>
        <w:pStyle w:val="11"/>
        <w:jc w:val="center"/>
        <w:rPr>
          <w:b/>
          <w:bCs/>
        </w:rPr>
      </w:pPr>
      <w:r w:rsidRPr="00634C7D">
        <w:rPr>
          <w:b/>
          <w:bCs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Дальнереченского городского округа</w:t>
      </w:r>
    </w:p>
    <w:p w:rsidR="0071243E" w:rsidRDefault="0071243E" w:rsidP="00064116">
      <w:pPr>
        <w:pStyle w:val="11"/>
        <w:jc w:val="center"/>
        <w:rPr>
          <w:b/>
          <w:bCs/>
        </w:rPr>
      </w:pPr>
      <w:r>
        <w:rPr>
          <w:b/>
          <w:bCs/>
        </w:rPr>
        <w:t>на 2025 год</w:t>
      </w:r>
    </w:p>
    <w:p w:rsidR="0071243E" w:rsidRPr="00634C7D" w:rsidRDefault="0071243E" w:rsidP="00064116">
      <w:pPr>
        <w:pStyle w:val="11"/>
        <w:ind w:firstLine="567"/>
        <w:jc w:val="center"/>
        <w:rPr>
          <w:b/>
          <w:bCs/>
        </w:rPr>
      </w:pPr>
    </w:p>
    <w:p w:rsidR="0071243E" w:rsidRDefault="0071243E" w:rsidP="00D30646">
      <w:pPr>
        <w:pStyle w:val="11"/>
        <w:spacing w:line="360" w:lineRule="auto"/>
        <w:ind w:firstLine="851"/>
        <w:jc w:val="both"/>
      </w:pPr>
      <w:proofErr w:type="gramStart"/>
      <w:r>
        <w:t xml:space="preserve">Программа профилактики рисков причинения вреда (ущерба) </w:t>
      </w:r>
      <w:r w:rsidRPr="002A01DC">
        <w:t>охраняемым законом ценностям по муниципальному контролю в сфере благоустройства на территории Дальнереченско</w:t>
      </w:r>
      <w:r>
        <w:t xml:space="preserve">го городского округа на 2025 год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Дальнереченского </w:t>
      </w:r>
      <w:r w:rsidRPr="00857171">
        <w:t>городского округа.</w:t>
      </w:r>
      <w:proofErr w:type="gramEnd"/>
    </w:p>
    <w:p w:rsidR="00064116" w:rsidRDefault="00064116" w:rsidP="00064116">
      <w:pPr>
        <w:pStyle w:val="11"/>
        <w:ind w:firstLine="851"/>
        <w:jc w:val="both"/>
      </w:pPr>
    </w:p>
    <w:p w:rsidR="0071243E" w:rsidRPr="00857171" w:rsidRDefault="0071243E" w:rsidP="00064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571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0"/>
      <w:r w:rsidRPr="00857171"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1243E" w:rsidRDefault="0071243E" w:rsidP="00064116">
      <w:pPr>
        <w:pStyle w:val="11"/>
        <w:jc w:val="center"/>
      </w:pPr>
    </w:p>
    <w:p w:rsidR="0071243E" w:rsidRDefault="0071243E" w:rsidP="00D30646">
      <w:pPr>
        <w:pStyle w:val="11"/>
        <w:numPr>
          <w:ilvl w:val="1"/>
          <w:numId w:val="6"/>
        </w:numPr>
        <w:spacing w:line="360" w:lineRule="auto"/>
        <w:ind w:left="0" w:firstLine="851"/>
        <w:jc w:val="both"/>
      </w:pPr>
      <w:r w:rsidRPr="00F279E2">
        <w:t xml:space="preserve">Вид </w:t>
      </w:r>
      <w:r>
        <w:t>осуществляемого муниципального контроля.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r>
        <w:t>М</w:t>
      </w:r>
      <w:r w:rsidRPr="00F279E2">
        <w:t>униципальн</w:t>
      </w:r>
      <w:r>
        <w:t>ый</w:t>
      </w:r>
      <w:r w:rsidRPr="00F279E2">
        <w:t xml:space="preserve"> контрол</w:t>
      </w:r>
      <w:r>
        <w:t xml:space="preserve">ь </w:t>
      </w:r>
      <w:r w:rsidRPr="001B352A">
        <w:t xml:space="preserve">в сфере благоустройства </w:t>
      </w:r>
      <w:proofErr w:type="gramStart"/>
      <w:r w:rsidRPr="001B352A">
        <w:t>в</w:t>
      </w:r>
      <w:proofErr w:type="gramEnd"/>
      <w:r>
        <w:t xml:space="preserve"> </w:t>
      </w:r>
      <w:proofErr w:type="gramStart"/>
      <w:r w:rsidRPr="001B352A">
        <w:t>Дальнереченском</w:t>
      </w:r>
      <w:proofErr w:type="gramEnd"/>
      <w:r w:rsidRPr="001B352A">
        <w:t xml:space="preserve"> городском</w:t>
      </w:r>
      <w:r>
        <w:t xml:space="preserve"> округе осуществляется </w:t>
      </w:r>
      <w:r w:rsidRPr="005927DA">
        <w:t>администрацией Дальнереченского  городского округа. Уполномоченным органом на осуществление муниципального контроля в сфере благоустройства от имени администрации Дальнереченского  городского округа является муниципальное казенное учреждение «Управление жилищно-коммунального хозяйства Дальнереченского городского округа»</w:t>
      </w:r>
      <w:r>
        <w:t xml:space="preserve"> (далее – Уполномоченный орган).</w:t>
      </w:r>
    </w:p>
    <w:p w:rsidR="0071243E" w:rsidRDefault="0071243E" w:rsidP="00D30646">
      <w:pPr>
        <w:pStyle w:val="11"/>
        <w:numPr>
          <w:ilvl w:val="1"/>
          <w:numId w:val="6"/>
        </w:numPr>
        <w:spacing w:line="360" w:lineRule="auto"/>
        <w:ind w:left="0" w:firstLine="851"/>
        <w:jc w:val="both"/>
      </w:pPr>
      <w:r>
        <w:lastRenderedPageBreak/>
        <w:t>Обзор по виду муниципального контроля.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на территории Дальнереченского городского округа - это деятельность Уполномоченного органа на организацию и проведения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Дальнереченского городского округа (далее - Правила благоустройства).</w:t>
      </w:r>
    </w:p>
    <w:p w:rsidR="0071243E" w:rsidRPr="00AA287F" w:rsidRDefault="0071243E" w:rsidP="00D30646">
      <w:pPr>
        <w:pStyle w:val="11"/>
        <w:numPr>
          <w:ilvl w:val="1"/>
          <w:numId w:val="6"/>
        </w:numPr>
        <w:spacing w:line="360" w:lineRule="auto"/>
        <w:ind w:left="0" w:firstLine="851"/>
        <w:jc w:val="both"/>
      </w:pPr>
      <w:r w:rsidRPr="00AA287F">
        <w:t xml:space="preserve">Муниципальный контроль в сфере благоустройства осуществляется </w:t>
      </w:r>
      <w:proofErr w:type="gramStart"/>
      <w:r w:rsidRPr="00AA287F">
        <w:t>за</w:t>
      </w:r>
      <w:proofErr w:type="gramEnd"/>
      <w:r w:rsidRPr="00AA287F">
        <w:t>:</w:t>
      </w:r>
    </w:p>
    <w:p w:rsidR="0071243E" w:rsidRPr="00AA287F" w:rsidRDefault="0071243E" w:rsidP="00D30646">
      <w:pPr>
        <w:pStyle w:val="11"/>
        <w:numPr>
          <w:ilvl w:val="0"/>
          <w:numId w:val="2"/>
        </w:numPr>
        <w:tabs>
          <w:tab w:val="left" w:pos="369"/>
        </w:tabs>
        <w:spacing w:line="360" w:lineRule="auto"/>
        <w:ind w:firstLine="851"/>
        <w:jc w:val="both"/>
      </w:pPr>
      <w:r w:rsidRPr="00AA287F">
        <w:t>соблюдением обязательных требований и (или), требований, установленных муниципальными правовыми актами в сфере благоустройства;</w:t>
      </w:r>
    </w:p>
    <w:p w:rsidR="0071243E" w:rsidRPr="00AA287F" w:rsidRDefault="0071243E" w:rsidP="00D30646">
      <w:pPr>
        <w:pStyle w:val="11"/>
        <w:numPr>
          <w:ilvl w:val="0"/>
          <w:numId w:val="2"/>
        </w:numPr>
        <w:spacing w:line="360" w:lineRule="auto"/>
        <w:ind w:firstLine="851"/>
        <w:jc w:val="both"/>
      </w:pPr>
      <w:r w:rsidRPr="00AA287F">
        <w:t>соблюдением выполнения предписаний органов муниципального контроля.</w:t>
      </w:r>
    </w:p>
    <w:p w:rsidR="0071243E" w:rsidRDefault="0071243E" w:rsidP="00D30646">
      <w:pPr>
        <w:pStyle w:val="11"/>
        <w:numPr>
          <w:ilvl w:val="1"/>
          <w:numId w:val="6"/>
        </w:numPr>
        <w:spacing w:line="360" w:lineRule="auto"/>
        <w:ind w:left="0" w:firstLine="851"/>
        <w:jc w:val="both"/>
      </w:pPr>
      <w:r>
        <w:t>Муниципальный контроль осуществляется посредством:</w:t>
      </w:r>
    </w:p>
    <w:p w:rsidR="0071243E" w:rsidRDefault="0071243E" w:rsidP="00D30646">
      <w:pPr>
        <w:pStyle w:val="11"/>
        <w:numPr>
          <w:ilvl w:val="0"/>
          <w:numId w:val="3"/>
        </w:numPr>
        <w:spacing w:line="360" w:lineRule="auto"/>
        <w:ind w:firstLine="851"/>
        <w:jc w:val="both"/>
      </w:pPr>
      <w: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 </w:t>
      </w:r>
    </w:p>
    <w:p w:rsidR="0071243E" w:rsidRDefault="0071243E" w:rsidP="00D30646">
      <w:pPr>
        <w:pStyle w:val="11"/>
        <w:numPr>
          <w:ilvl w:val="0"/>
          <w:numId w:val="3"/>
        </w:numPr>
        <w:spacing w:line="360" w:lineRule="auto"/>
        <w:ind w:firstLine="851"/>
        <w:jc w:val="both"/>
      </w:pPr>
      <w:r>
        <w:t>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1243E" w:rsidRDefault="0071243E" w:rsidP="00D30646">
      <w:pPr>
        <w:pStyle w:val="11"/>
        <w:numPr>
          <w:ilvl w:val="0"/>
          <w:numId w:val="3"/>
        </w:numPr>
        <w:spacing w:line="360" w:lineRule="auto"/>
        <w:ind w:firstLine="851"/>
        <w:jc w:val="both"/>
      </w:pPr>
      <w: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r>
        <w:t xml:space="preserve">  - проведение мероприятий по контролю, осуществляемых без взаимодействия с юридическими лицами, индивидуальными предпринимателями.</w:t>
      </w:r>
    </w:p>
    <w:p w:rsidR="0071243E" w:rsidRDefault="0071243E" w:rsidP="00D30646">
      <w:pPr>
        <w:pStyle w:val="11"/>
        <w:numPr>
          <w:ilvl w:val="1"/>
          <w:numId w:val="6"/>
        </w:numPr>
        <w:spacing w:line="360" w:lineRule="auto"/>
        <w:ind w:left="0" w:firstLine="851"/>
        <w:jc w:val="both"/>
      </w:pPr>
      <w:r>
        <w:t xml:space="preserve">Субъектами контроля  являются - юридические лица, индивидуальные предприниматели и граждане, при осуществлении ими </w:t>
      </w:r>
      <w:r>
        <w:lastRenderedPageBreak/>
        <w:t>производственной и иной деятельности в сфере отношений, связанных с обеспечением благоустройства территории.</w:t>
      </w:r>
    </w:p>
    <w:p w:rsidR="0071243E" w:rsidRDefault="0071243E" w:rsidP="00D30646">
      <w:pPr>
        <w:pStyle w:val="11"/>
        <w:numPr>
          <w:ilvl w:val="1"/>
          <w:numId w:val="6"/>
        </w:numPr>
        <w:tabs>
          <w:tab w:val="left" w:pos="619"/>
        </w:tabs>
        <w:spacing w:line="360" w:lineRule="auto"/>
        <w:ind w:left="0" w:firstLine="851"/>
        <w:jc w:val="both"/>
      </w:pPr>
      <w: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71243E" w:rsidRPr="0076304C" w:rsidRDefault="0071243E" w:rsidP="00D30646">
      <w:pPr>
        <w:pStyle w:val="11"/>
        <w:spacing w:line="360" w:lineRule="auto"/>
        <w:ind w:firstLine="851"/>
        <w:jc w:val="both"/>
      </w:pPr>
      <w:r w:rsidRPr="0076304C">
        <w:t>-</w:t>
      </w:r>
      <w:r>
        <w:t xml:space="preserve"> </w:t>
      </w:r>
      <w:r w:rsidRPr="0076304C">
        <w:t>Правила благоустройства и содержания территории Дальнереченского городского округа, утвержденные решением Думы Дальнереченского городского округа от 09.04.2019 № 28;</w:t>
      </w:r>
    </w:p>
    <w:p w:rsidR="0071243E" w:rsidRPr="0076304C" w:rsidRDefault="0071243E" w:rsidP="00D30646">
      <w:pPr>
        <w:pStyle w:val="11"/>
        <w:spacing w:line="360" w:lineRule="auto"/>
        <w:ind w:firstLine="851"/>
        <w:jc w:val="both"/>
      </w:pPr>
      <w:r w:rsidRPr="0076304C">
        <w:t>- Кодекс Российской Федерации об административных правонарушениях;</w:t>
      </w:r>
    </w:p>
    <w:p w:rsidR="0071243E" w:rsidRPr="0076304C" w:rsidRDefault="0071243E" w:rsidP="00D30646">
      <w:pPr>
        <w:pStyle w:val="11"/>
        <w:spacing w:line="360" w:lineRule="auto"/>
        <w:ind w:firstLine="851"/>
        <w:jc w:val="both"/>
      </w:pPr>
      <w:r w:rsidRPr="0076304C">
        <w:t>- 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r>
        <w:t>1.7. Анализ и оценка рисков причинения вреда охраняемым законом ценностям.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proofErr w:type="gramStart"/>
      <w: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  <w:proofErr w:type="gramEnd"/>
      <w:r>
        <w:t xml:space="preserve"> Наиболее значимым, риском является факт причинения вреда объектам благоустройства (повреждение и (или) уничтожение объектов благоустройства: малых архитектурных,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>
        <w:t>в следствие</w:t>
      </w:r>
      <w:proofErr w:type="gramEnd"/>
      <w: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1243E" w:rsidRDefault="0071243E" w:rsidP="00D30646">
      <w:pPr>
        <w:pStyle w:val="11"/>
        <w:tabs>
          <w:tab w:val="left" w:pos="6473"/>
          <w:tab w:val="left" w:pos="7128"/>
        </w:tabs>
        <w:spacing w:line="360" w:lineRule="auto"/>
        <w:ind w:firstLine="851"/>
        <w:jc w:val="both"/>
      </w:pPr>
      <w:r>
        <w:lastRenderedPageBreak/>
        <w:t>Проведение профилактических мероприятий, направленных на соблюдение подконтрольными субъектами,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tab/>
      </w:r>
    </w:p>
    <w:p w:rsidR="0071243E" w:rsidRDefault="0071243E" w:rsidP="0006411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8"/>
    </w:p>
    <w:p w:rsidR="0071243E" w:rsidRPr="00A61C6C" w:rsidRDefault="0071243E" w:rsidP="0006411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1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</w:t>
      </w:r>
      <w:r w:rsidRPr="00A61C6C">
        <w:rPr>
          <w:rFonts w:ascii="Times New Roman" w:hAnsi="Times New Roman" w:cs="Times New Roman"/>
          <w:b/>
          <w:bCs/>
          <w:color w:val="auto"/>
          <w:sz w:val="28"/>
          <w:szCs w:val="28"/>
        </w:rPr>
        <w:t>ели и задачи ре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ализации программы профилактики</w:t>
      </w:r>
    </w:p>
    <w:p w:rsidR="0071243E" w:rsidRDefault="0071243E" w:rsidP="00064116">
      <w:pPr>
        <w:pStyle w:val="11"/>
        <w:tabs>
          <w:tab w:val="left" w:pos="558"/>
          <w:tab w:val="left" w:pos="3420"/>
          <w:tab w:val="left" w:pos="5533"/>
        </w:tabs>
        <w:jc w:val="center"/>
      </w:pPr>
    </w:p>
    <w:p w:rsidR="0071243E" w:rsidRDefault="0071243E" w:rsidP="00D30646">
      <w:pPr>
        <w:pStyle w:val="11"/>
        <w:numPr>
          <w:ilvl w:val="1"/>
          <w:numId w:val="7"/>
        </w:numPr>
        <w:spacing w:line="360" w:lineRule="auto"/>
        <w:ind w:left="0" w:firstLine="851"/>
        <w:jc w:val="both"/>
      </w:pPr>
      <w:r>
        <w:t>Цели Программы:</w:t>
      </w:r>
      <w:r>
        <w:tab/>
      </w:r>
    </w:p>
    <w:p w:rsidR="0071243E" w:rsidRDefault="0071243E" w:rsidP="00D30646">
      <w:pPr>
        <w:pStyle w:val="11"/>
        <w:tabs>
          <w:tab w:val="left" w:pos="558"/>
          <w:tab w:val="left" w:pos="3420"/>
          <w:tab w:val="left" w:pos="5533"/>
        </w:tabs>
        <w:spacing w:line="360" w:lineRule="auto"/>
        <w:ind w:firstLine="851"/>
        <w:jc w:val="both"/>
      </w:pPr>
      <w:r>
        <w:t xml:space="preserve">- стимулирование добросовестного соблюдения обязательных требований всеми субъектами контроля; </w:t>
      </w:r>
    </w:p>
    <w:p w:rsidR="0071243E" w:rsidRDefault="0071243E" w:rsidP="00D30646">
      <w:pPr>
        <w:pStyle w:val="11"/>
        <w:spacing w:line="360" w:lineRule="auto"/>
        <w:ind w:firstLine="851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243E" w:rsidRDefault="0071243E" w:rsidP="00D30646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firstLine="851"/>
        <w:jc w:val="both"/>
      </w:pPr>
      <w:r>
        <w:t>создание условий для доведения обязательных требований до субъектов контроля, повышение информированности о способах их соблюдения;</w:t>
      </w:r>
    </w:p>
    <w:p w:rsidR="0071243E" w:rsidRDefault="0071243E" w:rsidP="00D30646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firstLine="851"/>
        <w:jc w:val="both"/>
      </w:pPr>
      <w:r>
        <w:t>профилактика и предупреждение правонарушений в сфере деятельности субъектов контроля;</w:t>
      </w:r>
    </w:p>
    <w:p w:rsidR="0071243E" w:rsidRDefault="0071243E" w:rsidP="00D30646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firstLine="851"/>
        <w:jc w:val="both"/>
      </w:pPr>
      <w:r>
        <w:t>обеспечение соблюдения субъектами контроля обязательных требований и требований, установленных муниципальными правовыми актами.</w:t>
      </w:r>
    </w:p>
    <w:p w:rsidR="0071243E" w:rsidRDefault="0071243E" w:rsidP="00D30646">
      <w:pPr>
        <w:pStyle w:val="11"/>
        <w:numPr>
          <w:ilvl w:val="1"/>
          <w:numId w:val="7"/>
        </w:numPr>
        <w:tabs>
          <w:tab w:val="left" w:pos="600"/>
        </w:tabs>
        <w:spacing w:line="360" w:lineRule="auto"/>
        <w:ind w:left="0" w:firstLine="851"/>
        <w:jc w:val="both"/>
      </w:pPr>
      <w:r>
        <w:t>Задачи Программы:</w:t>
      </w:r>
    </w:p>
    <w:p w:rsidR="0071243E" w:rsidRDefault="0071243E" w:rsidP="00D30646">
      <w:pPr>
        <w:pStyle w:val="11"/>
        <w:numPr>
          <w:ilvl w:val="0"/>
          <w:numId w:val="5"/>
        </w:numPr>
        <w:spacing w:line="360" w:lineRule="auto"/>
        <w:ind w:firstLine="851"/>
        <w:jc w:val="both"/>
      </w:pPr>
      <w: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1243E" w:rsidRDefault="0071243E" w:rsidP="00D30646">
      <w:pPr>
        <w:pStyle w:val="11"/>
        <w:numPr>
          <w:ilvl w:val="0"/>
          <w:numId w:val="5"/>
        </w:numPr>
        <w:spacing w:line="360" w:lineRule="auto"/>
        <w:ind w:firstLine="851"/>
        <w:jc w:val="both"/>
      </w:pPr>
      <w:r>
        <w:t xml:space="preserve">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</w:t>
      </w:r>
      <w:r>
        <w:lastRenderedPageBreak/>
        <w:t>факторов;</w:t>
      </w:r>
    </w:p>
    <w:p w:rsidR="0071243E" w:rsidRDefault="0071243E" w:rsidP="00D30646">
      <w:pPr>
        <w:pStyle w:val="11"/>
        <w:numPr>
          <w:ilvl w:val="0"/>
          <w:numId w:val="5"/>
        </w:numPr>
        <w:spacing w:line="360" w:lineRule="auto"/>
        <w:ind w:firstLine="851"/>
        <w:jc w:val="both"/>
      </w:pPr>
      <w: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1243E" w:rsidRDefault="0071243E" w:rsidP="00D30646">
      <w:pPr>
        <w:pStyle w:val="11"/>
        <w:numPr>
          <w:ilvl w:val="0"/>
          <w:numId w:val="5"/>
        </w:numPr>
        <w:spacing w:line="360" w:lineRule="auto"/>
        <w:ind w:firstLine="851"/>
        <w:jc w:val="both"/>
      </w:pPr>
      <w: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1243E" w:rsidRDefault="0071243E" w:rsidP="00D30646">
      <w:pPr>
        <w:pStyle w:val="11"/>
        <w:numPr>
          <w:ilvl w:val="0"/>
          <w:numId w:val="5"/>
        </w:numPr>
        <w:spacing w:line="360" w:lineRule="auto"/>
        <w:ind w:firstLine="851"/>
        <w:jc w:val="both"/>
      </w:pPr>
      <w:r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1243E" w:rsidRDefault="0071243E" w:rsidP="00D30646">
      <w:pPr>
        <w:pStyle w:val="11"/>
        <w:spacing w:line="360" w:lineRule="auto"/>
        <w:ind w:firstLine="567"/>
        <w:jc w:val="center"/>
        <w:rPr>
          <w:b/>
          <w:bCs/>
        </w:rPr>
      </w:pPr>
      <w:bookmarkStart w:id="2" w:name="_GoBack"/>
      <w:bookmarkEnd w:id="2"/>
    </w:p>
    <w:p w:rsidR="0071243E" w:rsidRDefault="0071243E" w:rsidP="00064116">
      <w:pPr>
        <w:pStyle w:val="11"/>
        <w:spacing w:line="197" w:lineRule="auto"/>
        <w:ind w:firstLine="567"/>
        <w:jc w:val="center"/>
        <w:rPr>
          <w:b/>
          <w:bCs/>
          <w:shd w:val="clear" w:color="auto" w:fill="FFFFFF"/>
        </w:rPr>
      </w:pPr>
      <w:r w:rsidRPr="00A02D2C">
        <w:rPr>
          <w:b/>
          <w:bCs/>
        </w:rPr>
        <w:t xml:space="preserve"> 3. </w:t>
      </w:r>
      <w:r w:rsidRPr="00A02D2C">
        <w:rPr>
          <w:b/>
          <w:bCs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103"/>
        <w:gridCol w:w="1612"/>
        <w:gridCol w:w="2519"/>
      </w:tblGrid>
      <w:tr w:rsidR="0071243E" w:rsidTr="00B20E73">
        <w:tc>
          <w:tcPr>
            <w:tcW w:w="640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bookmark12"/>
            <w:r w:rsidRPr="00A018B2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18B2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018B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A018B2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  <w:p w:rsidR="0071243E" w:rsidRPr="00A018B2" w:rsidRDefault="0071243E" w:rsidP="00064116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Наименование</w:t>
            </w:r>
          </w:p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612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Срок</w:t>
            </w:r>
          </w:p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реализации</w:t>
            </w:r>
          </w:p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B2">
              <w:rPr>
                <w:rFonts w:ascii="Times New Roman" w:hAnsi="Times New Roman" w:cs="Times New Roman"/>
              </w:rPr>
              <w:t>мероприятия</w:t>
            </w:r>
            <w:r w:rsidRPr="00A0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71243E" w:rsidTr="00B20E73">
        <w:tc>
          <w:tcPr>
            <w:tcW w:w="640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71243E" w:rsidRPr="00A018B2" w:rsidRDefault="0071243E" w:rsidP="00064116">
            <w:pPr>
              <w:pStyle w:val="ConsPlusNormal"/>
              <w:suppressAutoHyphens/>
              <w:ind w:left="55" w:right="113" w:firstLine="3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Информирование.</w:t>
            </w:r>
          </w:p>
          <w:p w:rsidR="0071243E" w:rsidRPr="00A018B2" w:rsidRDefault="0071243E" w:rsidP="00064116">
            <w:pPr>
              <w:pStyle w:val="ConsPlusNormal"/>
              <w:tabs>
                <w:tab w:val="left" w:pos="4147"/>
              </w:tabs>
              <w:suppressAutoHyphens/>
              <w:ind w:left="55" w:right="113" w:firstLine="301"/>
              <w:jc w:val="both"/>
              <w:rPr>
                <w:sz w:val="24"/>
                <w:szCs w:val="24"/>
              </w:rPr>
            </w:pPr>
            <w:proofErr w:type="gramStart"/>
            <w:r w:rsidRPr="00A018B2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33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размещения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E33">
              <w:rPr>
                <w:rFonts w:ascii="Times New Roman" w:hAnsi="Times New Roman" w:cs="Times New Roman"/>
                <w:sz w:val="24"/>
                <w:szCs w:val="24"/>
              </w:rPr>
              <w:t xml:space="preserve">  предусмотренных действующим законодательством о муниципальном контроле в сфере благоустройства на официальном сайте Дальнереченского городского округа в информационно - телекоммуникационной сети «Интернет» (далее - официальный сайт ДГО),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</w:t>
            </w:r>
            <w:proofErr w:type="gramEnd"/>
            <w:r w:rsidRPr="007D0E33">
              <w:rPr>
                <w:rFonts w:ascii="Times New Roman" w:hAnsi="Times New Roman" w:cs="Times New Roman"/>
                <w:sz w:val="24"/>
                <w:szCs w:val="24"/>
              </w:rPr>
              <w:t xml:space="preserve"> 46 Закона Федеральный закон «О государственном контроле (надзоре) и муниципальном контроле в Российской Федерации» от 31.07.2020 № 248-ФЗ.</w:t>
            </w:r>
          </w:p>
        </w:tc>
        <w:tc>
          <w:tcPr>
            <w:tcW w:w="1612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В течение года</w:t>
            </w:r>
            <w:r>
              <w:rPr>
                <w:rFonts w:ascii="Times New Roman" w:hAnsi="Times New Roman" w:cs="Times New Roman"/>
                <w:bCs/>
              </w:rPr>
              <w:t xml:space="preserve"> (по мере необходимости)</w:t>
            </w:r>
          </w:p>
        </w:tc>
        <w:tc>
          <w:tcPr>
            <w:tcW w:w="2519" w:type="dxa"/>
            <w:vAlign w:val="center"/>
          </w:tcPr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  <w:tr w:rsidR="0071243E" w:rsidTr="00B20E73">
        <w:tc>
          <w:tcPr>
            <w:tcW w:w="640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ascii="Times New Roman" w:hAnsi="Times New Roman" w:cs="Times New Roman"/>
              </w:rPr>
            </w:pPr>
            <w:r w:rsidRPr="00A01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71243E" w:rsidRPr="00A018B2" w:rsidRDefault="0071243E" w:rsidP="00064116">
            <w:pPr>
              <w:pStyle w:val="ConsPlusNormal"/>
              <w:tabs>
                <w:tab w:val="left" w:pos="4090"/>
              </w:tabs>
              <w:ind w:right="131" w:firstLine="3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:rsidR="0071243E" w:rsidRPr="00A018B2" w:rsidRDefault="0071243E" w:rsidP="00064116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Консультирование, в том числе письменное, осуществляется по вопросам соблюдения обязательных требований.</w:t>
            </w:r>
          </w:p>
          <w:p w:rsidR="0071243E" w:rsidRPr="00A018B2" w:rsidRDefault="0071243E" w:rsidP="00064116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 xml:space="preserve"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</w:t>
            </w:r>
            <w:r w:rsidRPr="00A018B2">
              <w:rPr>
                <w:sz w:val="24"/>
                <w:szCs w:val="24"/>
              </w:rPr>
              <w:lastRenderedPageBreak/>
              <w:t>02.05.2006 № 59-ФЗ «О порядке рассмотрения обращений граждан Российской Федерации».</w:t>
            </w:r>
          </w:p>
          <w:p w:rsidR="0071243E" w:rsidRPr="00A018B2" w:rsidRDefault="0071243E" w:rsidP="00064116">
            <w:pPr>
              <w:pStyle w:val="11"/>
              <w:tabs>
                <w:tab w:val="left" w:pos="4090"/>
              </w:tabs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Консультирование осуществляется по телефону, посредством видеоконференцсвязи, на личном приеме ежемесячно в сроки, определенные руководителем Уполномоченного органа, уполномоченного в сфере благоустройства, либо в ходе проведения профилактического мероприятия, контрольного мероприятия.</w:t>
            </w:r>
          </w:p>
          <w:p w:rsidR="0071243E" w:rsidRPr="00A018B2" w:rsidRDefault="0071243E" w:rsidP="00064116">
            <w:pPr>
              <w:tabs>
                <w:tab w:val="left" w:pos="4090"/>
              </w:tabs>
              <w:ind w:firstLine="301"/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Время консультирования по телефону, посредством видеоконференцсвязи, на личном приеме одного контролируемого лица (его представителя) не  может превышать 15 минут.</w:t>
            </w:r>
          </w:p>
        </w:tc>
        <w:tc>
          <w:tcPr>
            <w:tcW w:w="1612" w:type="dxa"/>
            <w:vAlign w:val="center"/>
          </w:tcPr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  <w:r>
              <w:rPr>
                <w:rFonts w:ascii="Times New Roman" w:hAnsi="Times New Roman" w:cs="Times New Roman"/>
                <w:bCs/>
              </w:rPr>
              <w:t xml:space="preserve"> (по мере поступления обращений подконтрольных субъектов)</w:t>
            </w:r>
          </w:p>
        </w:tc>
        <w:tc>
          <w:tcPr>
            <w:tcW w:w="2519" w:type="dxa"/>
            <w:vAlign w:val="center"/>
          </w:tcPr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71243E" w:rsidRPr="00A018B2" w:rsidRDefault="0071243E" w:rsidP="00064116">
            <w:pPr>
              <w:ind w:firstLine="72"/>
              <w:jc w:val="both"/>
              <w:rPr>
                <w:rFonts w:cs="Times New Roman"/>
                <w:b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  <w:tr w:rsidR="0071243E" w:rsidTr="00B20E73">
        <w:tc>
          <w:tcPr>
            <w:tcW w:w="640" w:type="dxa"/>
            <w:vAlign w:val="center"/>
          </w:tcPr>
          <w:p w:rsidR="0071243E" w:rsidRPr="00A018B2" w:rsidRDefault="0071243E" w:rsidP="00064116">
            <w:pPr>
              <w:jc w:val="center"/>
              <w:rPr>
                <w:rFonts w:cs="Times New Roman"/>
              </w:rPr>
            </w:pPr>
            <w:r w:rsidRPr="00A018B2">
              <w:rPr>
                <w:rFonts w:cs="Times New Roman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71243E" w:rsidRPr="00A018B2" w:rsidRDefault="0071243E" w:rsidP="00064116">
            <w:pPr>
              <w:pStyle w:val="ConsPlusNormal"/>
              <w:ind w:right="131" w:firstLine="3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практики.</w:t>
            </w:r>
          </w:p>
          <w:p w:rsidR="0071243E" w:rsidRPr="00A018B2" w:rsidRDefault="0071243E" w:rsidP="00064116">
            <w:pPr>
              <w:pStyle w:val="11"/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Обобщение правоприменительной практики</w:t>
            </w:r>
            <w:r>
              <w:rPr>
                <w:sz w:val="24"/>
                <w:szCs w:val="24"/>
              </w:rPr>
              <w:t xml:space="preserve"> </w:t>
            </w:r>
            <w:r w:rsidR="00DB5028">
              <w:rPr>
                <w:sz w:val="24"/>
                <w:szCs w:val="24"/>
              </w:rPr>
              <w:t xml:space="preserve">осуществляется </w:t>
            </w:r>
            <w:r w:rsidRPr="00A018B2">
              <w:rPr>
                <w:sz w:val="24"/>
                <w:szCs w:val="24"/>
              </w:rPr>
              <w:t>Уполномоченным органом посредством сбора и анализа данных о проведенных контрольных мероприятиях профилактических мероприятиях</w:t>
            </w:r>
            <w:r>
              <w:rPr>
                <w:sz w:val="24"/>
                <w:szCs w:val="24"/>
              </w:rPr>
              <w:t xml:space="preserve"> и их результатах.</w:t>
            </w:r>
          </w:p>
          <w:p w:rsidR="0071243E" w:rsidRPr="00A018B2" w:rsidRDefault="0071243E" w:rsidP="00064116">
            <w:pPr>
              <w:pStyle w:val="11"/>
              <w:ind w:right="131" w:firstLine="301"/>
              <w:jc w:val="both"/>
              <w:rPr>
                <w:sz w:val="24"/>
                <w:szCs w:val="24"/>
              </w:rPr>
            </w:pPr>
            <w:r w:rsidRPr="00A018B2">
              <w:rPr>
                <w:sz w:val="24"/>
                <w:szCs w:val="24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</w:t>
            </w:r>
            <w:r>
              <w:rPr>
                <w:sz w:val="24"/>
                <w:szCs w:val="24"/>
              </w:rPr>
              <w:t>е</w:t>
            </w:r>
            <w:r w:rsidRPr="00A018B2">
              <w:rPr>
                <w:sz w:val="24"/>
                <w:szCs w:val="24"/>
              </w:rPr>
              <w:t>).</w:t>
            </w:r>
          </w:p>
          <w:p w:rsidR="0071243E" w:rsidRPr="00A018B2" w:rsidRDefault="0071243E" w:rsidP="00064116">
            <w:pPr>
              <w:ind w:left="55" w:firstLine="180"/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Доклад  о правоприменительной  практике подписывается начальником управления МКУ «Управление жилищно-коммунального хозяйства Даль</w:t>
            </w:r>
            <w:r w:rsidR="00D41CCC">
              <w:rPr>
                <w:rFonts w:ascii="Times New Roman" w:hAnsi="Times New Roman" w:cs="Times New Roman"/>
                <w:bCs/>
              </w:rPr>
              <w:t>нереченского городского округа».</w:t>
            </w:r>
          </w:p>
        </w:tc>
        <w:tc>
          <w:tcPr>
            <w:tcW w:w="1612" w:type="dxa"/>
            <w:vAlign w:val="center"/>
          </w:tcPr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 1 марта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A018B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519" w:type="dxa"/>
            <w:vAlign w:val="center"/>
          </w:tcPr>
          <w:p w:rsidR="0071243E" w:rsidRPr="00A018B2" w:rsidRDefault="0071243E" w:rsidP="00064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71243E" w:rsidRPr="00A018B2" w:rsidRDefault="0071243E" w:rsidP="00064116">
            <w:pPr>
              <w:ind w:firstLine="72"/>
              <w:jc w:val="both"/>
              <w:rPr>
                <w:rFonts w:cs="Times New Roman"/>
                <w:b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  <w:tr w:rsidR="00DB5028" w:rsidTr="00B20E73">
        <w:tc>
          <w:tcPr>
            <w:tcW w:w="640" w:type="dxa"/>
            <w:vAlign w:val="center"/>
          </w:tcPr>
          <w:p w:rsidR="00DB5028" w:rsidRPr="00A018B2" w:rsidRDefault="00DB5028" w:rsidP="000641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DB5028" w:rsidRPr="00DB5028" w:rsidRDefault="000679BF" w:rsidP="00DB5028">
            <w:pPr>
              <w:widowControl/>
              <w:spacing w:line="189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79BF">
              <w:rPr>
                <w:rFonts w:ascii="Times New Roman" w:eastAsia="Times New Roman" w:hAnsi="Times New Roman" w:cs="Times New Roman"/>
                <w:b/>
                <w:color w:val="auto"/>
              </w:rPr>
              <w:t>Объявление предостережения.</w:t>
            </w:r>
          </w:p>
          <w:p w:rsidR="00BD34A4" w:rsidRPr="00BD34A4" w:rsidRDefault="00DB5028" w:rsidP="00BD34A4">
            <w:pPr>
              <w:pStyle w:val="ConsPlusNormal"/>
              <w:ind w:right="131"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5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BD34A4" w:rsidRPr="00BD34A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нарушениях обязательных требованиях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4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12" w:type="dxa"/>
            <w:vAlign w:val="center"/>
          </w:tcPr>
          <w:p w:rsidR="00DB5028" w:rsidRPr="00A018B2" w:rsidRDefault="00DB5028" w:rsidP="00DB50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В течение года</w:t>
            </w:r>
            <w:r>
              <w:rPr>
                <w:rFonts w:ascii="Times New Roman" w:hAnsi="Times New Roman" w:cs="Times New Roman"/>
                <w:bCs/>
              </w:rPr>
              <w:t>, (п</w:t>
            </w:r>
            <w:r w:rsidRPr="00DB5028">
              <w:rPr>
                <w:rFonts w:ascii="Times New Roman" w:eastAsia="Times New Roman" w:hAnsi="Times New Roman" w:cs="Times New Roman"/>
                <w:color w:val="auto"/>
              </w:rPr>
              <w:t>о мере появления оснований, предусмотренных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5028">
              <w:rPr>
                <w:rFonts w:ascii="Times New Roman" w:eastAsia="Times New Roman" w:hAnsi="Times New Roman" w:cs="Times New Roman"/>
                <w:color w:val="auto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519" w:type="dxa"/>
            <w:vAlign w:val="center"/>
          </w:tcPr>
          <w:p w:rsidR="00DB5028" w:rsidRPr="00A018B2" w:rsidRDefault="00DB5028" w:rsidP="00DB50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Должностное лицо,</w:t>
            </w:r>
          </w:p>
          <w:p w:rsidR="00DB5028" w:rsidRPr="00A018B2" w:rsidRDefault="00DB5028" w:rsidP="00DB50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18B2">
              <w:rPr>
                <w:rFonts w:ascii="Times New Roman" w:hAnsi="Times New Roman" w:cs="Times New Roman"/>
                <w:bCs/>
              </w:rPr>
              <w:t>МКУ «Управление ЖКХ Дальнереченского городского округа», уполномоченное на проведение муниципального контроля</w:t>
            </w:r>
          </w:p>
        </w:tc>
      </w:tr>
    </w:tbl>
    <w:p w:rsidR="00DB5028" w:rsidRDefault="00DB5028" w:rsidP="0006411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A4" w:rsidRDefault="00BD34A4" w:rsidP="0006411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A4" w:rsidRDefault="00BD34A4" w:rsidP="0006411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3E" w:rsidRPr="00EE407B" w:rsidRDefault="0071243E" w:rsidP="00064116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EE40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3"/>
      <w:r w:rsidRPr="00EE40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результативности и эффективности Программы</w:t>
      </w:r>
      <w:r>
        <w:rPr>
          <w:rFonts w:ascii="Times New Roman" w:hAnsi="Times New Roman" w:cs="Times New Roman"/>
          <w:color w:val="auto"/>
        </w:rPr>
        <w:t>.</w:t>
      </w:r>
    </w:p>
    <w:p w:rsidR="0071243E" w:rsidRDefault="0071243E" w:rsidP="00064116">
      <w:pPr>
        <w:pStyle w:val="20"/>
        <w:keepNext/>
        <w:keepLines/>
        <w:spacing w:after="0" w:line="240" w:lineRule="auto"/>
        <w:ind w:firstLine="851"/>
        <w:jc w:val="both"/>
      </w:pPr>
    </w:p>
    <w:p w:rsidR="0071243E" w:rsidRDefault="0071243E" w:rsidP="00D30646">
      <w:pPr>
        <w:pStyle w:val="20"/>
        <w:keepNext/>
        <w:keepLines/>
        <w:spacing w:after="0" w:line="360" w:lineRule="auto"/>
        <w:ind w:firstLine="851"/>
        <w:jc w:val="both"/>
        <w:rPr>
          <w:b w:val="0"/>
        </w:rPr>
      </w:pPr>
      <w:r w:rsidRPr="00D84328">
        <w:rPr>
          <w:b w:val="0"/>
        </w:rPr>
        <w:t>Оценка эффективности и результативности профилактических мероприятий предназначена способ</w:t>
      </w:r>
      <w:r>
        <w:rPr>
          <w:b w:val="0"/>
        </w:rPr>
        <w:t>ствовать максимальному достижению общественно значимых результатов,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1243E" w:rsidRDefault="0071243E" w:rsidP="00D30646">
      <w:pPr>
        <w:pStyle w:val="20"/>
        <w:keepNext/>
        <w:keepLines/>
        <w:spacing w:after="0" w:line="360" w:lineRule="auto"/>
        <w:ind w:firstLine="851"/>
        <w:jc w:val="both"/>
        <w:rPr>
          <w:b w:val="0"/>
        </w:rPr>
      </w:pPr>
      <w:r>
        <w:rPr>
          <w:b w:val="0"/>
        </w:rPr>
        <w:t>Оценка эффективности Программы профилактики производится по итогам 2025 года методом сравнения показателей качества профилактической деятельности с предыдущим годом.</w:t>
      </w:r>
    </w:p>
    <w:p w:rsidR="0071243E" w:rsidRPr="00D84328" w:rsidRDefault="0071243E" w:rsidP="00D30646">
      <w:pPr>
        <w:pStyle w:val="20"/>
        <w:keepNext/>
        <w:keepLines/>
        <w:spacing w:after="0" w:line="360" w:lineRule="auto"/>
        <w:ind w:firstLine="851"/>
        <w:jc w:val="both"/>
        <w:rPr>
          <w:b w:val="0"/>
        </w:rPr>
      </w:pPr>
      <w:r>
        <w:rPr>
          <w:b w:val="0"/>
        </w:rPr>
        <w:t>К показателям качества профилактической деятельности относятся следующие: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снижение рисков причинения вреда охраняемым законом ценностям;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внедрение различных способов профилактики;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обеспечение квалифицированной профилактической работы должностных лиц органа муниципального контроля;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повышение прозрачности деятельности органа муниципального контроля;</w:t>
      </w:r>
    </w:p>
    <w:p w:rsidR="0071243E" w:rsidRDefault="0071243E" w:rsidP="00D30646">
      <w:pPr>
        <w:pStyle w:val="11"/>
        <w:numPr>
          <w:ilvl w:val="0"/>
          <w:numId w:val="5"/>
        </w:numPr>
        <w:tabs>
          <w:tab w:val="left" w:pos="284"/>
        </w:tabs>
        <w:spacing w:line="360" w:lineRule="auto"/>
        <w:ind w:firstLine="851"/>
        <w:jc w:val="both"/>
      </w:pPr>
      <w:r>
        <w:t>уменьшение административной нагрузки на субъекты контроля;</w:t>
      </w:r>
    </w:p>
    <w:p w:rsidR="0071243E" w:rsidRPr="0071243E" w:rsidRDefault="0071243E" w:rsidP="00D30646">
      <w:pPr>
        <w:pStyle w:val="11"/>
        <w:spacing w:line="360" w:lineRule="auto"/>
        <w:ind w:firstLine="851"/>
        <w:jc w:val="both"/>
      </w:pPr>
      <w:r>
        <w:t>-</w:t>
      </w:r>
      <w:r>
        <w:tab/>
      </w:r>
      <w:r w:rsidRPr="0071243E">
        <w:t>повышение уровня правовой грамотности субъектов контроля;</w:t>
      </w:r>
    </w:p>
    <w:p w:rsidR="0071243E" w:rsidRPr="0071243E" w:rsidRDefault="0071243E" w:rsidP="00D30646">
      <w:pPr>
        <w:pStyle w:val="11"/>
        <w:numPr>
          <w:ilvl w:val="0"/>
          <w:numId w:val="5"/>
        </w:numPr>
        <w:tabs>
          <w:tab w:val="left" w:pos="302"/>
        </w:tabs>
        <w:spacing w:line="360" w:lineRule="auto"/>
        <w:ind w:firstLine="851"/>
      </w:pPr>
      <w:r w:rsidRPr="0071243E">
        <w:t>мотивация субъектов контроля к добросовестному поведению;</w:t>
      </w:r>
    </w:p>
    <w:p w:rsidR="0071243E" w:rsidRDefault="0071243E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43E">
        <w:rPr>
          <w:rFonts w:ascii="Times New Roman" w:hAnsi="Times New Roman" w:cs="Times New Roman"/>
          <w:sz w:val="28"/>
          <w:szCs w:val="28"/>
        </w:rPr>
        <w:t>снижение уровня правонарушений в сфере благоустройств</w:t>
      </w:r>
      <w:r w:rsidR="00C3055B">
        <w:rPr>
          <w:rFonts w:ascii="Times New Roman" w:hAnsi="Times New Roman" w:cs="Times New Roman"/>
          <w:sz w:val="28"/>
          <w:szCs w:val="28"/>
        </w:rPr>
        <w:t>.</w:t>
      </w:r>
    </w:p>
    <w:p w:rsidR="00D30646" w:rsidRDefault="00D30646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646" w:rsidRDefault="00D30646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646" w:rsidRDefault="00D30646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646" w:rsidRDefault="00D30646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646" w:rsidRDefault="00D30646" w:rsidP="00D30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0646" w:rsidSect="003C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nifon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0C2"/>
    <w:multiLevelType w:val="hybridMultilevel"/>
    <w:tmpl w:val="A7AE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5B2"/>
    <w:multiLevelType w:val="multilevel"/>
    <w:tmpl w:val="DC9A7F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013E2"/>
    <w:multiLevelType w:val="multilevel"/>
    <w:tmpl w:val="E3D068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67C7F"/>
    <w:multiLevelType w:val="multilevel"/>
    <w:tmpl w:val="ADBC8E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23E81"/>
    <w:multiLevelType w:val="multilevel"/>
    <w:tmpl w:val="3E9E94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A6900"/>
    <w:multiLevelType w:val="multilevel"/>
    <w:tmpl w:val="02223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06D237F"/>
    <w:multiLevelType w:val="multilevel"/>
    <w:tmpl w:val="08B2F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6BDD3BF4"/>
    <w:multiLevelType w:val="multilevel"/>
    <w:tmpl w:val="9F24A9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3E"/>
    <w:rsid w:val="0005698D"/>
    <w:rsid w:val="00064116"/>
    <w:rsid w:val="000679BF"/>
    <w:rsid w:val="000B29E9"/>
    <w:rsid w:val="00137EA3"/>
    <w:rsid w:val="00162024"/>
    <w:rsid w:val="00327745"/>
    <w:rsid w:val="00372169"/>
    <w:rsid w:val="003C5A76"/>
    <w:rsid w:val="004B5EF5"/>
    <w:rsid w:val="00515134"/>
    <w:rsid w:val="00526D30"/>
    <w:rsid w:val="0053401F"/>
    <w:rsid w:val="00676DAC"/>
    <w:rsid w:val="006E5D3E"/>
    <w:rsid w:val="006E7071"/>
    <w:rsid w:val="0071243E"/>
    <w:rsid w:val="007E6FA2"/>
    <w:rsid w:val="00861A2C"/>
    <w:rsid w:val="00961436"/>
    <w:rsid w:val="00992E2D"/>
    <w:rsid w:val="00A03DF8"/>
    <w:rsid w:val="00AA069B"/>
    <w:rsid w:val="00AB6149"/>
    <w:rsid w:val="00AC43A2"/>
    <w:rsid w:val="00B92044"/>
    <w:rsid w:val="00BD34A4"/>
    <w:rsid w:val="00C3055B"/>
    <w:rsid w:val="00D30646"/>
    <w:rsid w:val="00D41CCC"/>
    <w:rsid w:val="00DB5028"/>
    <w:rsid w:val="00E615CF"/>
    <w:rsid w:val="00F17D6A"/>
    <w:rsid w:val="00F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43E"/>
    <w:pPr>
      <w:keepNext/>
      <w:keepLines/>
      <w:widowControl/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43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71243E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uiPriority w:val="99"/>
    <w:locked/>
    <w:rsid w:val="0071243E"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uiPriority w:val="99"/>
    <w:rsid w:val="0071243E"/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71243E"/>
    <w:pPr>
      <w:spacing w:after="240" w:line="247" w:lineRule="auto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12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43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qFormat/>
    <w:rsid w:val="0071243E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7124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71243E"/>
    <w:pPr>
      <w:suppressLineNumbers/>
      <w:suppressAutoHyphens/>
    </w:pPr>
    <w:rPr>
      <w:rFonts w:ascii="Times New Roman" w:eastAsia="Droid Sans Fallback" w:hAnsi="Times New Roman" w:cs="unifont"/>
      <w:color w:val="auto"/>
      <w:kern w:val="1"/>
      <w:lang w:eastAsia="zh-CN" w:bidi="hi-IN"/>
    </w:rPr>
  </w:style>
  <w:style w:type="paragraph" w:customStyle="1" w:styleId="pt-a-000076">
    <w:name w:val="pt-a-000076"/>
    <w:basedOn w:val="a"/>
    <w:rsid w:val="00DB50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t-a0-000071">
    <w:name w:val="pt-a0-000071"/>
    <w:basedOn w:val="a0"/>
    <w:rsid w:val="00DB5028"/>
  </w:style>
  <w:style w:type="paragraph" w:customStyle="1" w:styleId="pt-a-000070">
    <w:name w:val="pt-a-000070"/>
    <w:basedOn w:val="a"/>
    <w:rsid w:val="00DB50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Щеглюк</dc:creator>
  <cp:lastModifiedBy>Щеглюк</cp:lastModifiedBy>
  <cp:revision>17</cp:revision>
  <cp:lastPrinted>2024-12-04T01:29:00Z</cp:lastPrinted>
  <dcterms:created xsi:type="dcterms:W3CDTF">2024-10-02T05:07:00Z</dcterms:created>
  <dcterms:modified xsi:type="dcterms:W3CDTF">2024-12-04T01:47:00Z</dcterms:modified>
</cp:coreProperties>
</file>