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gridCol w:w="3969"/>
      </w:tblGrid>
      <w:tr w:rsidR="005D2751" w:rsidRPr="005D2751" w:rsidTr="005D2751">
        <w:trPr>
          <w:trHeight w:val="2258"/>
        </w:trPr>
        <w:tc>
          <w:tcPr>
            <w:tcW w:w="10314" w:type="dxa"/>
          </w:tcPr>
          <w:p w:rsidR="005D2751" w:rsidRPr="005D2751" w:rsidRDefault="005D2751" w:rsidP="005D2751">
            <w:pPr>
              <w:spacing w:after="0" w:line="240" w:lineRule="auto"/>
              <w:rPr>
                <w:rFonts w:ascii="Times New Roman" w:hAnsi="Times New Roman"/>
                <w:sz w:val="24"/>
                <w:szCs w:val="24"/>
              </w:rPr>
            </w:pPr>
            <w:r w:rsidRPr="005D2751">
              <w:rPr>
                <w:rFonts w:ascii="Times New Roman" w:hAnsi="Times New Roman"/>
                <w:sz w:val="24"/>
                <w:szCs w:val="24"/>
              </w:rPr>
              <w:t xml:space="preserve">СОГЛАСОВАНО: </w:t>
            </w:r>
          </w:p>
          <w:p w:rsidR="005D2751" w:rsidRDefault="005D2751" w:rsidP="005D275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И.о. заместителя </w:t>
            </w:r>
            <w:r w:rsidRPr="00054DF2">
              <w:rPr>
                <w:rFonts w:ascii="Times New Roman" w:hAnsi="Times New Roman"/>
                <w:sz w:val="24"/>
                <w:szCs w:val="24"/>
              </w:rPr>
              <w:t xml:space="preserve">главы </w:t>
            </w:r>
            <w:r>
              <w:rPr>
                <w:rFonts w:ascii="Times New Roman" w:hAnsi="Times New Roman"/>
                <w:sz w:val="24"/>
                <w:szCs w:val="24"/>
              </w:rPr>
              <w:t>администрации</w:t>
            </w:r>
          </w:p>
          <w:p w:rsidR="005D2751" w:rsidRDefault="005D2751" w:rsidP="005D275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054DF2">
              <w:rPr>
                <w:rFonts w:ascii="Times New Roman" w:hAnsi="Times New Roman"/>
                <w:sz w:val="24"/>
                <w:szCs w:val="24"/>
              </w:rPr>
              <w:t>Дальнереченского городского округа</w:t>
            </w:r>
          </w:p>
          <w:p w:rsidR="005D2751" w:rsidRPr="00054DF2" w:rsidRDefault="005D2751" w:rsidP="005D2751">
            <w:pPr>
              <w:autoSpaceDE w:val="0"/>
              <w:autoSpaceDN w:val="0"/>
              <w:adjustRightInd w:val="0"/>
              <w:spacing w:after="0" w:line="240" w:lineRule="auto"/>
              <w:rPr>
                <w:rFonts w:ascii="Times New Roman" w:hAnsi="Times New Roman"/>
                <w:sz w:val="24"/>
                <w:szCs w:val="24"/>
              </w:rPr>
            </w:pPr>
            <w:r w:rsidRPr="00054DF2">
              <w:rPr>
                <w:rFonts w:ascii="Times New Roman" w:hAnsi="Times New Roman"/>
                <w:sz w:val="24"/>
                <w:szCs w:val="24"/>
              </w:rPr>
              <w:t>_______________</w:t>
            </w:r>
            <w:r>
              <w:rPr>
                <w:rFonts w:ascii="Times New Roman" w:hAnsi="Times New Roman"/>
                <w:sz w:val="24"/>
                <w:szCs w:val="24"/>
              </w:rPr>
              <w:t xml:space="preserve">  </w:t>
            </w:r>
            <w:proofErr w:type="spellStart"/>
            <w:r>
              <w:rPr>
                <w:rFonts w:ascii="Times New Roman" w:hAnsi="Times New Roman"/>
                <w:sz w:val="24"/>
                <w:szCs w:val="24"/>
              </w:rPr>
              <w:t>А.В</w:t>
            </w:r>
            <w:proofErr w:type="spellEnd"/>
            <w:r>
              <w:rPr>
                <w:rFonts w:ascii="Times New Roman" w:hAnsi="Times New Roman"/>
                <w:sz w:val="24"/>
                <w:szCs w:val="24"/>
              </w:rPr>
              <w:t>. Кузнецова</w:t>
            </w:r>
          </w:p>
          <w:p w:rsidR="005D2751" w:rsidRPr="005D2751" w:rsidRDefault="005D2751" w:rsidP="005D2751">
            <w:pPr>
              <w:spacing w:after="0" w:line="240" w:lineRule="auto"/>
              <w:rPr>
                <w:rFonts w:ascii="Times New Roman" w:hAnsi="Times New Roman"/>
                <w:sz w:val="24"/>
                <w:szCs w:val="24"/>
              </w:rPr>
            </w:pPr>
          </w:p>
          <w:p w:rsidR="005D2751" w:rsidRPr="005D2751" w:rsidRDefault="005D2751" w:rsidP="005D2751">
            <w:pPr>
              <w:spacing w:after="0" w:line="240" w:lineRule="auto"/>
              <w:rPr>
                <w:rFonts w:ascii="Times New Roman" w:hAnsi="Times New Roman"/>
                <w:sz w:val="24"/>
                <w:szCs w:val="24"/>
              </w:rPr>
            </w:pPr>
          </w:p>
        </w:tc>
        <w:tc>
          <w:tcPr>
            <w:tcW w:w="3969" w:type="dxa"/>
          </w:tcPr>
          <w:p w:rsidR="005D2751" w:rsidRPr="005D2751" w:rsidRDefault="005D2751" w:rsidP="005D2751">
            <w:pPr>
              <w:spacing w:after="0" w:line="240" w:lineRule="auto"/>
              <w:rPr>
                <w:rFonts w:ascii="Times New Roman" w:hAnsi="Times New Roman"/>
                <w:sz w:val="24"/>
                <w:szCs w:val="24"/>
              </w:rPr>
            </w:pPr>
            <w:r w:rsidRPr="005D2751">
              <w:rPr>
                <w:rFonts w:ascii="Times New Roman" w:hAnsi="Times New Roman"/>
                <w:sz w:val="24"/>
                <w:szCs w:val="24"/>
              </w:rPr>
              <w:t xml:space="preserve">УТВЕРЖДАЮ: </w:t>
            </w:r>
          </w:p>
          <w:p w:rsidR="005D2751" w:rsidRPr="005D2751" w:rsidRDefault="005D2751" w:rsidP="005D2751">
            <w:pPr>
              <w:spacing w:after="0" w:line="240" w:lineRule="auto"/>
              <w:rPr>
                <w:rFonts w:ascii="Times New Roman" w:hAnsi="Times New Roman"/>
                <w:sz w:val="24"/>
                <w:szCs w:val="24"/>
              </w:rPr>
            </w:pPr>
            <w:r w:rsidRPr="00BE43A1">
              <w:rPr>
                <w:rFonts w:ascii="Times New Roman" w:hAnsi="Times New Roman"/>
                <w:sz w:val="24"/>
                <w:szCs w:val="24"/>
              </w:rPr>
              <w:t>Глава</w:t>
            </w:r>
            <w:r w:rsidRPr="005D2751">
              <w:rPr>
                <w:rFonts w:ascii="Times New Roman" w:hAnsi="Times New Roman"/>
                <w:sz w:val="24"/>
                <w:szCs w:val="24"/>
              </w:rPr>
              <w:t xml:space="preserve"> Дал</w:t>
            </w:r>
            <w:r>
              <w:rPr>
                <w:rFonts w:ascii="Times New Roman" w:hAnsi="Times New Roman"/>
                <w:sz w:val="24"/>
                <w:szCs w:val="24"/>
              </w:rPr>
              <w:t>ьнереченского городского округа</w:t>
            </w:r>
          </w:p>
          <w:p w:rsidR="005D2751" w:rsidRPr="005D2751" w:rsidRDefault="005D2751" w:rsidP="005D2751">
            <w:pPr>
              <w:spacing w:after="0" w:line="240" w:lineRule="auto"/>
              <w:rPr>
                <w:rFonts w:ascii="Times New Roman" w:hAnsi="Times New Roman"/>
                <w:sz w:val="24"/>
                <w:szCs w:val="24"/>
              </w:rPr>
            </w:pPr>
            <w:r>
              <w:rPr>
                <w:rFonts w:ascii="Times New Roman" w:hAnsi="Times New Roman"/>
                <w:sz w:val="24"/>
                <w:szCs w:val="24"/>
              </w:rPr>
              <w:t xml:space="preserve">________________ </w:t>
            </w:r>
            <w:proofErr w:type="spellStart"/>
            <w:r>
              <w:rPr>
                <w:rFonts w:ascii="Times New Roman" w:hAnsi="Times New Roman"/>
                <w:sz w:val="24"/>
                <w:szCs w:val="24"/>
              </w:rPr>
              <w:t>С.В</w:t>
            </w:r>
            <w:proofErr w:type="spellEnd"/>
            <w:r>
              <w:rPr>
                <w:rFonts w:ascii="Times New Roman" w:hAnsi="Times New Roman"/>
                <w:sz w:val="24"/>
                <w:szCs w:val="24"/>
              </w:rPr>
              <w:t>.</w:t>
            </w:r>
            <w:r w:rsidRPr="005D2751">
              <w:rPr>
                <w:rFonts w:ascii="Times New Roman" w:hAnsi="Times New Roman"/>
                <w:sz w:val="24"/>
                <w:szCs w:val="24"/>
              </w:rPr>
              <w:t xml:space="preserve"> </w:t>
            </w:r>
            <w:r>
              <w:rPr>
                <w:rFonts w:ascii="Times New Roman" w:hAnsi="Times New Roman"/>
                <w:sz w:val="24"/>
                <w:szCs w:val="24"/>
              </w:rPr>
              <w:t>Старков</w:t>
            </w:r>
            <w:r w:rsidRPr="005D2751">
              <w:rPr>
                <w:rFonts w:ascii="Times New Roman" w:hAnsi="Times New Roman"/>
                <w:sz w:val="24"/>
                <w:szCs w:val="24"/>
              </w:rPr>
              <w:t xml:space="preserve"> </w:t>
            </w:r>
          </w:p>
        </w:tc>
      </w:tr>
    </w:tbl>
    <w:p w:rsidR="005D2751" w:rsidRDefault="005D2751" w:rsidP="005D2751">
      <w:pPr>
        <w:widowControl w:val="0"/>
        <w:spacing w:after="0" w:line="20" w:lineRule="atLeast"/>
        <w:ind w:left="5400"/>
        <w:jc w:val="righ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ПЛАН</w:t>
      </w: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 xml:space="preserve">муниципального казённого учреждения «Управление культуры </w:t>
      </w: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Дальнереченского городского округа»</w:t>
      </w: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на 202</w:t>
      </w:r>
      <w:r w:rsidR="00E85F2D" w:rsidRPr="00BE43A1">
        <w:rPr>
          <w:rFonts w:ascii="Times New Roman" w:hAnsi="Times New Roman"/>
          <w:b/>
          <w:sz w:val="24"/>
          <w:szCs w:val="24"/>
        </w:rPr>
        <w:t>3</w:t>
      </w:r>
      <w:r w:rsidRPr="00BE43A1">
        <w:rPr>
          <w:rFonts w:ascii="Times New Roman" w:hAnsi="Times New Roman"/>
          <w:b/>
          <w:sz w:val="24"/>
          <w:szCs w:val="24"/>
        </w:rPr>
        <w:t xml:space="preserve"> год</w:t>
      </w: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BE43A1" w:rsidRPr="00316642" w:rsidRDefault="00BE43A1" w:rsidP="00072B3A">
      <w:pPr>
        <w:widowControl w:val="0"/>
        <w:tabs>
          <w:tab w:val="left" w:pos="5954"/>
        </w:tabs>
        <w:spacing w:after="0" w:line="20" w:lineRule="atLeast"/>
        <w:jc w:val="center"/>
        <w:rPr>
          <w:rFonts w:ascii="Times New Roman" w:hAnsi="Times New Roman"/>
          <w:sz w:val="24"/>
          <w:szCs w:val="24"/>
        </w:rPr>
      </w:pPr>
    </w:p>
    <w:p w:rsidR="00BE43A1" w:rsidRPr="00316642" w:rsidRDefault="00BE43A1" w:rsidP="00072B3A">
      <w:pPr>
        <w:widowControl w:val="0"/>
        <w:tabs>
          <w:tab w:val="left" w:pos="5954"/>
        </w:tabs>
        <w:spacing w:after="0" w:line="20" w:lineRule="atLeast"/>
        <w:jc w:val="center"/>
        <w:rPr>
          <w:rFonts w:ascii="Times New Roman" w:hAnsi="Times New Roman"/>
          <w:sz w:val="24"/>
          <w:szCs w:val="24"/>
        </w:rPr>
      </w:pPr>
    </w:p>
    <w:p w:rsidR="00BE43A1" w:rsidRPr="00316642" w:rsidRDefault="00BE43A1" w:rsidP="00072B3A">
      <w:pPr>
        <w:widowControl w:val="0"/>
        <w:tabs>
          <w:tab w:val="left" w:pos="5954"/>
        </w:tabs>
        <w:spacing w:after="0" w:line="20" w:lineRule="atLeast"/>
        <w:jc w:val="center"/>
        <w:rPr>
          <w:rFonts w:ascii="Times New Roman" w:hAnsi="Times New Roman"/>
          <w:sz w:val="24"/>
          <w:szCs w:val="24"/>
        </w:rPr>
      </w:pPr>
    </w:p>
    <w:p w:rsidR="00BE43A1" w:rsidRDefault="00BE43A1" w:rsidP="00072B3A">
      <w:pPr>
        <w:widowControl w:val="0"/>
        <w:tabs>
          <w:tab w:val="left" w:pos="5954"/>
        </w:tabs>
        <w:spacing w:after="0" w:line="20" w:lineRule="atLeast"/>
        <w:jc w:val="center"/>
        <w:rPr>
          <w:rFonts w:ascii="Times New Roman" w:hAnsi="Times New Roman"/>
          <w:sz w:val="24"/>
          <w:szCs w:val="24"/>
        </w:rPr>
      </w:pPr>
    </w:p>
    <w:p w:rsidR="00BE43A1" w:rsidRDefault="00BE43A1" w:rsidP="00072B3A">
      <w:pPr>
        <w:widowControl w:val="0"/>
        <w:tabs>
          <w:tab w:val="left" w:pos="5954"/>
        </w:tabs>
        <w:spacing w:after="0" w:line="20" w:lineRule="atLeast"/>
        <w:jc w:val="center"/>
        <w:rPr>
          <w:rFonts w:ascii="Times New Roman" w:hAnsi="Times New Roman"/>
          <w:sz w:val="24"/>
          <w:szCs w:val="24"/>
        </w:rPr>
      </w:pPr>
    </w:p>
    <w:p w:rsidR="00BE43A1" w:rsidRDefault="00BE43A1"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r w:rsidRPr="00BE43A1">
        <w:rPr>
          <w:rFonts w:ascii="Times New Roman" w:hAnsi="Times New Roman"/>
          <w:sz w:val="24"/>
          <w:szCs w:val="24"/>
        </w:rPr>
        <w:t>Дальнереченск</w:t>
      </w:r>
    </w:p>
    <w:p w:rsidR="00BE43A1" w:rsidRDefault="00072B3A" w:rsidP="00BE43A1">
      <w:pPr>
        <w:widowControl w:val="0"/>
        <w:tabs>
          <w:tab w:val="left" w:pos="5954"/>
        </w:tabs>
        <w:spacing w:after="0" w:line="20" w:lineRule="atLeast"/>
        <w:jc w:val="center"/>
        <w:rPr>
          <w:rFonts w:ascii="Times New Roman" w:hAnsi="Times New Roman"/>
          <w:b/>
          <w:sz w:val="24"/>
          <w:szCs w:val="24"/>
        </w:rPr>
      </w:pPr>
      <w:r w:rsidRPr="00BE43A1">
        <w:rPr>
          <w:rFonts w:ascii="Times New Roman" w:hAnsi="Times New Roman"/>
          <w:sz w:val="24"/>
          <w:szCs w:val="24"/>
        </w:rPr>
        <w:t>202</w:t>
      </w:r>
      <w:r w:rsidR="00E85F2D" w:rsidRPr="00BE43A1">
        <w:rPr>
          <w:rFonts w:ascii="Times New Roman" w:hAnsi="Times New Roman"/>
          <w:sz w:val="24"/>
          <w:szCs w:val="24"/>
        </w:rPr>
        <w:t>3</w:t>
      </w:r>
      <w:r w:rsidR="00BE43A1">
        <w:rPr>
          <w:rFonts w:ascii="Times New Roman" w:hAnsi="Times New Roman"/>
          <w:b/>
          <w:sz w:val="24"/>
          <w:szCs w:val="24"/>
        </w:rPr>
        <w:br w:type="page"/>
      </w: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r w:rsidRPr="00BE43A1">
        <w:rPr>
          <w:rFonts w:ascii="Times New Roman" w:hAnsi="Times New Roman"/>
          <w:b/>
          <w:sz w:val="24"/>
          <w:szCs w:val="24"/>
        </w:rPr>
        <w:t>Содержание</w:t>
      </w:r>
    </w:p>
    <w:p w:rsidR="00072B3A" w:rsidRPr="00E211E6"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E211E6" w:rsidRDefault="00072B3A" w:rsidP="00072B3A">
      <w:pPr>
        <w:pStyle w:val="14"/>
        <w:spacing w:line="240" w:lineRule="auto"/>
        <w:rPr>
          <w:rFonts w:ascii="Times New Roman" w:hAnsi="Times New Roman"/>
          <w:noProof/>
          <w:sz w:val="24"/>
          <w:szCs w:val="24"/>
          <w:lang w:eastAsia="ru-RU"/>
        </w:rPr>
      </w:pPr>
      <w:r w:rsidRPr="00E211E6">
        <w:rPr>
          <w:rFonts w:ascii="Times New Roman" w:hAnsi="Times New Roman"/>
          <w:sz w:val="24"/>
          <w:szCs w:val="24"/>
        </w:rPr>
        <w:fldChar w:fldCharType="begin"/>
      </w:r>
      <w:r w:rsidRPr="00E211E6">
        <w:rPr>
          <w:rFonts w:ascii="Times New Roman" w:hAnsi="Times New Roman"/>
          <w:sz w:val="24"/>
          <w:szCs w:val="24"/>
        </w:rPr>
        <w:instrText xml:space="preserve"> TOC \o "1-3" \h \z \u </w:instrText>
      </w:r>
      <w:r w:rsidRPr="00E211E6">
        <w:rPr>
          <w:rFonts w:ascii="Times New Roman" w:hAnsi="Times New Roman"/>
          <w:sz w:val="24"/>
          <w:szCs w:val="24"/>
        </w:rPr>
        <w:fldChar w:fldCharType="separate"/>
      </w:r>
      <w:hyperlink w:anchor="_Toc407623195" w:history="1">
        <w:r w:rsidRPr="00E211E6">
          <w:rPr>
            <w:rStyle w:val="af5"/>
            <w:rFonts w:ascii="Times New Roman" w:hAnsi="Times New Roman"/>
            <w:noProof/>
            <w:sz w:val="24"/>
            <w:szCs w:val="24"/>
          </w:rPr>
          <w:t>1</w:t>
        </w:r>
        <w:r w:rsidRPr="00E211E6">
          <w:rPr>
            <w:rStyle w:val="af5"/>
            <w:rFonts w:ascii="Times New Roman" w:hAnsi="Times New Roman"/>
            <w:noProof/>
            <w:sz w:val="24"/>
            <w:szCs w:val="24"/>
            <w:lang w:val="en-US"/>
          </w:rPr>
          <w:t>. Нормативная база</w:t>
        </w:r>
        <w:r w:rsidRPr="00E211E6">
          <w:rPr>
            <w:rFonts w:ascii="Times New Roman" w:hAnsi="Times New Roman"/>
            <w:noProof/>
            <w:webHidden/>
            <w:sz w:val="24"/>
            <w:szCs w:val="24"/>
          </w:rPr>
          <w:tab/>
          <w:t>………</w:t>
        </w:r>
        <w:r w:rsidR="00E211E6" w:rsidRPr="00E211E6">
          <w:rPr>
            <w:rFonts w:ascii="Times New Roman" w:hAnsi="Times New Roman"/>
            <w:noProof/>
            <w:webHidden/>
            <w:sz w:val="24"/>
            <w:szCs w:val="24"/>
          </w:rPr>
          <w:t>3</w:t>
        </w:r>
      </w:hyperlink>
    </w:p>
    <w:p w:rsidR="00072B3A" w:rsidRPr="00E211E6" w:rsidRDefault="00BE5D77" w:rsidP="00072B3A">
      <w:pPr>
        <w:pStyle w:val="14"/>
        <w:spacing w:line="240" w:lineRule="auto"/>
        <w:rPr>
          <w:rFonts w:ascii="Times New Roman" w:hAnsi="Times New Roman"/>
          <w:noProof/>
          <w:sz w:val="24"/>
          <w:szCs w:val="24"/>
          <w:lang w:eastAsia="ru-RU"/>
        </w:rPr>
      </w:pPr>
      <w:hyperlink w:anchor="_Toc407623196" w:history="1">
        <w:r w:rsidR="00072B3A" w:rsidRPr="00E211E6">
          <w:rPr>
            <w:rStyle w:val="af5"/>
            <w:rFonts w:ascii="Times New Roman" w:hAnsi="Times New Roman"/>
            <w:noProof/>
            <w:sz w:val="24"/>
            <w:szCs w:val="24"/>
          </w:rPr>
          <w:t>2</w:t>
        </w:r>
        <w:r w:rsidR="00072B3A" w:rsidRPr="00E211E6">
          <w:rPr>
            <w:rStyle w:val="af5"/>
            <w:rFonts w:ascii="Times New Roman" w:hAnsi="Times New Roman"/>
            <w:noProof/>
            <w:sz w:val="24"/>
            <w:szCs w:val="24"/>
            <w:lang w:val="en-US"/>
          </w:rPr>
          <w:t>. Виды деятельности управления</w:t>
        </w:r>
        <w:r w:rsidR="00072B3A" w:rsidRPr="00E211E6">
          <w:rPr>
            <w:rFonts w:ascii="Times New Roman" w:hAnsi="Times New Roman"/>
            <w:noProof/>
            <w:webHidden/>
            <w:sz w:val="24"/>
            <w:szCs w:val="24"/>
          </w:rPr>
          <w:tab/>
        </w:r>
      </w:hyperlink>
      <w:r w:rsidR="00E211E6" w:rsidRPr="00E211E6">
        <w:rPr>
          <w:rFonts w:ascii="Times New Roman" w:hAnsi="Times New Roman"/>
          <w:noProof/>
          <w:sz w:val="24"/>
          <w:szCs w:val="24"/>
        </w:rPr>
        <w:t>3</w:t>
      </w:r>
    </w:p>
    <w:p w:rsidR="00072B3A" w:rsidRPr="00E211E6" w:rsidRDefault="00BE5D77" w:rsidP="00072B3A">
      <w:pPr>
        <w:pStyle w:val="14"/>
        <w:spacing w:line="240" w:lineRule="auto"/>
        <w:rPr>
          <w:rFonts w:ascii="Times New Roman" w:hAnsi="Times New Roman"/>
          <w:noProof/>
          <w:sz w:val="24"/>
          <w:szCs w:val="24"/>
          <w:lang w:eastAsia="ru-RU"/>
        </w:rPr>
      </w:pPr>
      <w:hyperlink w:anchor="_Toc407623197" w:history="1">
        <w:r w:rsidR="00072B3A" w:rsidRPr="00E211E6">
          <w:rPr>
            <w:rStyle w:val="af5"/>
            <w:rFonts w:ascii="Times New Roman" w:hAnsi="Times New Roman"/>
            <w:noProof/>
            <w:sz w:val="24"/>
            <w:szCs w:val="24"/>
          </w:rPr>
          <w:t>3</w:t>
        </w:r>
        <w:r w:rsidR="00072B3A" w:rsidRPr="00E211E6">
          <w:rPr>
            <w:rStyle w:val="af5"/>
            <w:rFonts w:ascii="Times New Roman" w:hAnsi="Times New Roman"/>
            <w:noProof/>
            <w:sz w:val="24"/>
            <w:szCs w:val="24"/>
            <w:lang w:val="en-US"/>
          </w:rPr>
          <w:t>. Основные цели и задачи управления</w:t>
        </w:r>
        <w:r w:rsidR="00072B3A" w:rsidRPr="00E211E6">
          <w:rPr>
            <w:rFonts w:ascii="Times New Roman" w:hAnsi="Times New Roman"/>
            <w:noProof/>
            <w:webHidden/>
            <w:sz w:val="24"/>
            <w:szCs w:val="24"/>
          </w:rPr>
          <w:tab/>
        </w:r>
        <w:r w:rsidR="00E211E6" w:rsidRPr="00E211E6">
          <w:rPr>
            <w:rFonts w:ascii="Times New Roman" w:hAnsi="Times New Roman"/>
            <w:noProof/>
            <w:webHidden/>
            <w:sz w:val="24"/>
            <w:szCs w:val="24"/>
          </w:rPr>
          <w:t>4</w:t>
        </w:r>
      </w:hyperlink>
    </w:p>
    <w:p w:rsidR="00072B3A" w:rsidRPr="00E211E6" w:rsidRDefault="00BE5D77" w:rsidP="00072B3A">
      <w:pPr>
        <w:pStyle w:val="14"/>
        <w:spacing w:line="240" w:lineRule="auto"/>
        <w:rPr>
          <w:rFonts w:ascii="Times New Roman" w:hAnsi="Times New Roman"/>
          <w:noProof/>
          <w:sz w:val="24"/>
          <w:szCs w:val="24"/>
          <w:lang w:eastAsia="ru-RU"/>
        </w:rPr>
      </w:pPr>
      <w:hyperlink w:anchor="_Toc407623198" w:history="1">
        <w:r w:rsidR="00072B3A" w:rsidRPr="00E211E6">
          <w:rPr>
            <w:rStyle w:val="af5"/>
            <w:rFonts w:ascii="Times New Roman" w:hAnsi="Times New Roman"/>
            <w:noProof/>
            <w:sz w:val="24"/>
            <w:szCs w:val="24"/>
          </w:rPr>
          <w:t>4. Сеть учреждений культуры Дальнереченского городского округа</w:t>
        </w:r>
        <w:r w:rsidR="00072B3A" w:rsidRPr="00E211E6">
          <w:rPr>
            <w:rFonts w:ascii="Times New Roman" w:hAnsi="Times New Roman"/>
            <w:noProof/>
            <w:webHidden/>
            <w:sz w:val="24"/>
            <w:szCs w:val="24"/>
          </w:rPr>
          <w:tab/>
        </w:r>
        <w:r w:rsidR="00E211E6" w:rsidRPr="00E211E6">
          <w:rPr>
            <w:rFonts w:ascii="Times New Roman" w:hAnsi="Times New Roman"/>
            <w:noProof/>
            <w:webHidden/>
            <w:sz w:val="24"/>
            <w:szCs w:val="24"/>
          </w:rPr>
          <w:t>5</w:t>
        </w:r>
      </w:hyperlink>
    </w:p>
    <w:p w:rsidR="00072B3A" w:rsidRPr="00E211E6" w:rsidRDefault="00BE5D77" w:rsidP="00072B3A">
      <w:pPr>
        <w:pStyle w:val="14"/>
        <w:spacing w:line="240" w:lineRule="auto"/>
        <w:rPr>
          <w:rFonts w:ascii="Times New Roman" w:hAnsi="Times New Roman"/>
          <w:noProof/>
          <w:sz w:val="24"/>
          <w:szCs w:val="24"/>
          <w:lang w:eastAsia="ru-RU"/>
        </w:rPr>
      </w:pPr>
      <w:hyperlink w:anchor="_Toc407623199" w:history="1">
        <w:r w:rsidR="00072B3A" w:rsidRPr="00E211E6">
          <w:rPr>
            <w:rStyle w:val="af5"/>
            <w:rFonts w:ascii="Times New Roman" w:hAnsi="Times New Roman"/>
            <w:noProof/>
            <w:sz w:val="24"/>
            <w:szCs w:val="24"/>
          </w:rPr>
          <w:t>5. Осуществление управленческих функций в области культуры</w:t>
        </w:r>
        <w:r w:rsidR="00072B3A" w:rsidRPr="00E211E6">
          <w:rPr>
            <w:rFonts w:ascii="Times New Roman" w:hAnsi="Times New Roman"/>
            <w:noProof/>
            <w:webHidden/>
            <w:sz w:val="24"/>
            <w:szCs w:val="24"/>
          </w:rPr>
          <w:tab/>
        </w:r>
        <w:r w:rsidR="00E211E6" w:rsidRPr="00E211E6">
          <w:rPr>
            <w:rFonts w:ascii="Times New Roman" w:hAnsi="Times New Roman"/>
            <w:noProof/>
            <w:webHidden/>
            <w:sz w:val="24"/>
            <w:szCs w:val="24"/>
          </w:rPr>
          <w:t>6</w:t>
        </w:r>
      </w:hyperlink>
    </w:p>
    <w:p w:rsidR="00072B3A" w:rsidRPr="00E211E6" w:rsidRDefault="00BE5D77" w:rsidP="00072B3A">
      <w:pPr>
        <w:pStyle w:val="14"/>
        <w:spacing w:line="240" w:lineRule="auto"/>
        <w:rPr>
          <w:rFonts w:ascii="Times New Roman" w:hAnsi="Times New Roman"/>
          <w:noProof/>
          <w:sz w:val="24"/>
          <w:szCs w:val="24"/>
          <w:lang w:eastAsia="ru-RU"/>
        </w:rPr>
      </w:pPr>
      <w:hyperlink w:anchor="_Toc407623206" w:history="1">
        <w:r w:rsidR="00072B3A" w:rsidRPr="00E211E6">
          <w:rPr>
            <w:rStyle w:val="af5"/>
            <w:rFonts w:ascii="Times New Roman" w:hAnsi="Times New Roman"/>
            <w:noProof/>
            <w:sz w:val="24"/>
            <w:szCs w:val="24"/>
          </w:rPr>
          <w:t>6.Организационно-методическая деятельность управления</w:t>
        </w:r>
        <w:r w:rsidR="00072B3A" w:rsidRPr="00E211E6">
          <w:rPr>
            <w:rFonts w:ascii="Times New Roman" w:hAnsi="Times New Roman"/>
            <w:noProof/>
            <w:webHidden/>
            <w:sz w:val="24"/>
            <w:szCs w:val="24"/>
          </w:rPr>
          <w:tab/>
        </w:r>
      </w:hyperlink>
      <w:r w:rsidR="00E211E6" w:rsidRPr="00E211E6">
        <w:rPr>
          <w:rFonts w:ascii="Times New Roman" w:hAnsi="Times New Roman"/>
          <w:noProof/>
          <w:sz w:val="24"/>
          <w:szCs w:val="24"/>
        </w:rPr>
        <w:t>9</w:t>
      </w:r>
    </w:p>
    <w:p w:rsidR="00687D2D" w:rsidRPr="00E211E6" w:rsidRDefault="00BE5D77" w:rsidP="00687D2D">
      <w:pPr>
        <w:pStyle w:val="14"/>
        <w:spacing w:line="240" w:lineRule="auto"/>
        <w:rPr>
          <w:rFonts w:ascii="Times New Roman" w:hAnsi="Times New Roman"/>
          <w:noProof/>
          <w:sz w:val="24"/>
          <w:szCs w:val="24"/>
        </w:rPr>
      </w:pPr>
      <w:hyperlink w:anchor="_Toc407623213" w:history="1">
        <w:r w:rsidR="00330623" w:rsidRPr="00E211E6">
          <w:rPr>
            <w:rStyle w:val="af5"/>
            <w:rFonts w:ascii="Times New Roman" w:hAnsi="Times New Roman"/>
            <w:noProof/>
            <w:sz w:val="24"/>
            <w:szCs w:val="24"/>
          </w:rPr>
          <w:t>7</w:t>
        </w:r>
        <w:r w:rsidR="00072B3A" w:rsidRPr="00E211E6">
          <w:rPr>
            <w:rStyle w:val="af5"/>
            <w:rFonts w:ascii="Times New Roman" w:hAnsi="Times New Roman"/>
            <w:noProof/>
            <w:sz w:val="24"/>
            <w:szCs w:val="24"/>
          </w:rPr>
          <w:t>. Решение вопросов местного значения Дальнереченского городского округа в области культуры</w:t>
        </w:r>
        <w:r w:rsidR="00CD4AE3">
          <w:rPr>
            <w:rStyle w:val="af5"/>
            <w:rFonts w:ascii="Times New Roman" w:hAnsi="Times New Roman"/>
            <w:noProof/>
            <w:sz w:val="24"/>
            <w:szCs w:val="24"/>
          </w:rPr>
          <w:t>, работы с молодежью</w:t>
        </w:r>
        <w:r w:rsidR="00072B3A" w:rsidRPr="00E211E6">
          <w:rPr>
            <w:rFonts w:ascii="Times New Roman" w:hAnsi="Times New Roman"/>
            <w:noProof/>
            <w:webHidden/>
            <w:sz w:val="24"/>
            <w:szCs w:val="24"/>
          </w:rPr>
          <w:tab/>
        </w:r>
      </w:hyperlink>
      <w:r w:rsidR="00E211E6" w:rsidRPr="00E211E6">
        <w:rPr>
          <w:rFonts w:ascii="Times New Roman" w:hAnsi="Times New Roman"/>
          <w:noProof/>
          <w:sz w:val="24"/>
          <w:szCs w:val="24"/>
        </w:rPr>
        <w:t>11</w:t>
      </w:r>
    </w:p>
    <w:p w:rsidR="00072B3A" w:rsidRPr="00E211E6" w:rsidRDefault="00BE5D77" w:rsidP="00072B3A">
      <w:pPr>
        <w:pStyle w:val="14"/>
        <w:spacing w:line="240" w:lineRule="auto"/>
        <w:rPr>
          <w:rFonts w:ascii="Times New Roman" w:hAnsi="Times New Roman"/>
          <w:noProof/>
          <w:sz w:val="24"/>
          <w:szCs w:val="24"/>
        </w:rPr>
      </w:pPr>
      <w:hyperlink w:anchor="_Toc407623219" w:history="1">
        <w:r w:rsidR="00330623" w:rsidRPr="00E211E6">
          <w:rPr>
            <w:rStyle w:val="af5"/>
            <w:rFonts w:ascii="Times New Roman" w:hAnsi="Times New Roman"/>
            <w:noProof/>
            <w:sz w:val="24"/>
            <w:szCs w:val="24"/>
          </w:rPr>
          <w:t>8</w:t>
        </w:r>
        <w:r w:rsidR="00072B3A" w:rsidRPr="00E211E6">
          <w:rPr>
            <w:rStyle w:val="af5"/>
            <w:rFonts w:ascii="Times New Roman" w:hAnsi="Times New Roman"/>
            <w:noProof/>
            <w:sz w:val="24"/>
            <w:szCs w:val="24"/>
          </w:rPr>
          <w:t xml:space="preserve">. </w:t>
        </w:r>
        <w:r w:rsidR="00316642">
          <w:rPr>
            <w:rStyle w:val="af5"/>
            <w:rFonts w:ascii="Times New Roman" w:hAnsi="Times New Roman"/>
            <w:noProof/>
            <w:sz w:val="24"/>
            <w:szCs w:val="24"/>
          </w:rPr>
          <w:t>Календарный</w:t>
        </w:r>
        <w:r w:rsidR="00072B3A" w:rsidRPr="00E211E6">
          <w:rPr>
            <w:rStyle w:val="af5"/>
            <w:rFonts w:ascii="Times New Roman" w:hAnsi="Times New Roman"/>
            <w:noProof/>
            <w:sz w:val="24"/>
            <w:szCs w:val="24"/>
          </w:rPr>
          <w:t xml:space="preserve"> план </w:t>
        </w:r>
        <w:r w:rsidR="003D2189">
          <w:rPr>
            <w:rStyle w:val="af5"/>
            <w:rFonts w:ascii="Times New Roman" w:hAnsi="Times New Roman"/>
            <w:noProof/>
            <w:sz w:val="24"/>
            <w:szCs w:val="24"/>
          </w:rPr>
          <w:t xml:space="preserve">основных </w:t>
        </w:r>
        <w:r w:rsidR="00687D2D" w:rsidRPr="00E211E6">
          <w:rPr>
            <w:rStyle w:val="af5"/>
            <w:rFonts w:ascii="Times New Roman" w:hAnsi="Times New Roman"/>
            <w:noProof/>
            <w:sz w:val="24"/>
            <w:szCs w:val="24"/>
          </w:rPr>
          <w:t>культурных мероприятий</w:t>
        </w:r>
        <w:r w:rsidR="00072B3A" w:rsidRPr="00E211E6">
          <w:rPr>
            <w:rStyle w:val="af5"/>
            <w:rFonts w:ascii="Times New Roman" w:hAnsi="Times New Roman"/>
            <w:noProof/>
            <w:sz w:val="24"/>
            <w:szCs w:val="24"/>
          </w:rPr>
          <w:t>.</w:t>
        </w:r>
        <w:r w:rsidR="00072B3A" w:rsidRPr="00E211E6">
          <w:rPr>
            <w:rFonts w:ascii="Times New Roman" w:hAnsi="Times New Roman"/>
            <w:noProof/>
            <w:webHidden/>
            <w:sz w:val="24"/>
            <w:szCs w:val="24"/>
          </w:rPr>
          <w:tab/>
        </w:r>
      </w:hyperlink>
      <w:r w:rsidR="00BD7F04">
        <w:rPr>
          <w:rFonts w:ascii="Times New Roman" w:hAnsi="Times New Roman"/>
          <w:noProof/>
          <w:sz w:val="24"/>
          <w:szCs w:val="24"/>
        </w:rPr>
        <w:t>1</w:t>
      </w:r>
      <w:r w:rsidR="00BF5E71">
        <w:rPr>
          <w:rFonts w:ascii="Times New Roman" w:hAnsi="Times New Roman"/>
          <w:noProof/>
          <w:sz w:val="24"/>
          <w:szCs w:val="24"/>
        </w:rPr>
        <w:t>8</w:t>
      </w:r>
    </w:p>
    <w:p w:rsidR="00330623" w:rsidRPr="00E211E6" w:rsidRDefault="00330623" w:rsidP="007A3D9F">
      <w:pPr>
        <w:pStyle w:val="21"/>
        <w:spacing w:line="240" w:lineRule="auto"/>
        <w:ind w:left="0"/>
        <w:rPr>
          <w:rFonts w:ascii="Times New Roman" w:hAnsi="Times New Roman"/>
          <w:sz w:val="24"/>
          <w:szCs w:val="24"/>
        </w:rPr>
      </w:pPr>
      <w:r w:rsidRPr="00E211E6">
        <w:rPr>
          <w:rFonts w:ascii="Times New Roman" w:hAnsi="Times New Roman"/>
          <w:sz w:val="24"/>
          <w:szCs w:val="24"/>
        </w:rPr>
        <w:t>9</w:t>
      </w:r>
      <w:r w:rsidR="00687D2D" w:rsidRPr="00E211E6">
        <w:rPr>
          <w:rFonts w:ascii="Times New Roman" w:hAnsi="Times New Roman"/>
          <w:sz w:val="24"/>
          <w:szCs w:val="24"/>
        </w:rPr>
        <w:t>.</w:t>
      </w:r>
      <w:r w:rsidR="001A3622" w:rsidRPr="00E211E6">
        <w:rPr>
          <w:rStyle w:val="af5"/>
          <w:rFonts w:ascii="Times New Roman" w:hAnsi="Times New Roman"/>
          <w:noProof/>
          <w:color w:val="C00000"/>
          <w:sz w:val="24"/>
          <w:szCs w:val="24"/>
          <w:u w:val="none"/>
        </w:rPr>
        <w:t xml:space="preserve"> </w:t>
      </w:r>
      <w:r w:rsidR="00316642">
        <w:rPr>
          <w:rFonts w:ascii="Times New Roman" w:hAnsi="Times New Roman"/>
          <w:sz w:val="24"/>
          <w:szCs w:val="24"/>
        </w:rPr>
        <w:t xml:space="preserve">Календарный </w:t>
      </w:r>
      <w:r w:rsidR="00687D2D" w:rsidRPr="00E211E6">
        <w:rPr>
          <w:rFonts w:ascii="Times New Roman" w:hAnsi="Times New Roman"/>
          <w:sz w:val="24"/>
          <w:szCs w:val="24"/>
        </w:rPr>
        <w:t xml:space="preserve"> план </w:t>
      </w:r>
      <w:r w:rsidR="007A3D9F" w:rsidRPr="00E211E6">
        <w:rPr>
          <w:rFonts w:ascii="Times New Roman" w:hAnsi="Times New Roman"/>
          <w:sz w:val="24"/>
          <w:szCs w:val="24"/>
        </w:rPr>
        <w:t>работ</w:t>
      </w:r>
      <w:r w:rsidR="00CD4AE3">
        <w:rPr>
          <w:rFonts w:ascii="Times New Roman" w:hAnsi="Times New Roman"/>
          <w:sz w:val="24"/>
          <w:szCs w:val="24"/>
        </w:rPr>
        <w:t>ы</w:t>
      </w:r>
      <w:r w:rsidR="007A3D9F" w:rsidRPr="00E211E6">
        <w:rPr>
          <w:rFonts w:ascii="Times New Roman" w:hAnsi="Times New Roman"/>
          <w:sz w:val="24"/>
          <w:szCs w:val="24"/>
        </w:rPr>
        <w:t xml:space="preserve"> с молод</w:t>
      </w:r>
      <w:r w:rsidR="00316642">
        <w:rPr>
          <w:rFonts w:ascii="Times New Roman" w:hAnsi="Times New Roman"/>
          <w:sz w:val="24"/>
          <w:szCs w:val="24"/>
        </w:rPr>
        <w:t>ежью ……………………………………………………………………</w:t>
      </w:r>
      <w:r w:rsidR="007A3D9F" w:rsidRPr="00E211E6">
        <w:rPr>
          <w:rFonts w:ascii="Times New Roman" w:hAnsi="Times New Roman"/>
          <w:sz w:val="24"/>
          <w:szCs w:val="24"/>
        </w:rPr>
        <w:t>………</w:t>
      </w:r>
      <w:r w:rsidR="00E211E6" w:rsidRPr="00E211E6">
        <w:rPr>
          <w:rFonts w:ascii="Times New Roman" w:hAnsi="Times New Roman"/>
          <w:sz w:val="24"/>
          <w:szCs w:val="24"/>
        </w:rPr>
        <w:t>……………………</w:t>
      </w:r>
      <w:r w:rsidR="00BF5E71">
        <w:rPr>
          <w:rFonts w:ascii="Times New Roman" w:hAnsi="Times New Roman"/>
          <w:sz w:val="24"/>
          <w:szCs w:val="24"/>
        </w:rPr>
        <w:t>.</w:t>
      </w:r>
      <w:r w:rsidR="00CD4AE3" w:rsidRPr="00BF5E71">
        <w:rPr>
          <w:rFonts w:ascii="Times New Roman" w:hAnsi="Times New Roman"/>
          <w:sz w:val="20"/>
          <w:szCs w:val="20"/>
        </w:rPr>
        <w:t>…</w:t>
      </w:r>
      <w:r w:rsidR="00316642">
        <w:rPr>
          <w:rFonts w:ascii="Times New Roman" w:hAnsi="Times New Roman"/>
          <w:sz w:val="20"/>
          <w:szCs w:val="20"/>
        </w:rPr>
        <w:t>……</w:t>
      </w:r>
      <w:r w:rsidR="00AE06F7">
        <w:rPr>
          <w:rFonts w:ascii="Times New Roman" w:hAnsi="Times New Roman"/>
          <w:sz w:val="24"/>
          <w:szCs w:val="24"/>
        </w:rPr>
        <w:t>…</w:t>
      </w:r>
      <w:r w:rsidR="00E211E6" w:rsidRPr="00E211E6">
        <w:rPr>
          <w:rFonts w:ascii="Times New Roman" w:hAnsi="Times New Roman"/>
          <w:sz w:val="24"/>
          <w:szCs w:val="24"/>
        </w:rPr>
        <w:t>1</w:t>
      </w:r>
      <w:r w:rsidR="00BD7F04">
        <w:rPr>
          <w:rFonts w:ascii="Times New Roman" w:hAnsi="Times New Roman"/>
          <w:sz w:val="24"/>
          <w:szCs w:val="24"/>
        </w:rPr>
        <w:t>9</w:t>
      </w:r>
      <w:r w:rsidR="00072B3A" w:rsidRPr="00E211E6">
        <w:rPr>
          <w:rFonts w:ascii="Times New Roman" w:hAnsi="Times New Roman"/>
          <w:sz w:val="24"/>
          <w:szCs w:val="24"/>
        </w:rPr>
        <w:fldChar w:fldCharType="end"/>
      </w:r>
      <w:bookmarkStart w:id="0" w:name="_Toc407623195"/>
    </w:p>
    <w:p w:rsidR="00330623" w:rsidRPr="00BE43A1" w:rsidRDefault="00330623">
      <w:pPr>
        <w:spacing w:after="160" w:line="259" w:lineRule="auto"/>
        <w:rPr>
          <w:sz w:val="24"/>
          <w:szCs w:val="24"/>
        </w:rPr>
      </w:pPr>
      <w:r w:rsidRPr="00BE43A1">
        <w:rPr>
          <w:sz w:val="24"/>
          <w:szCs w:val="24"/>
        </w:rPr>
        <w:br w:type="page"/>
      </w:r>
    </w:p>
    <w:p w:rsidR="00072B3A" w:rsidRPr="00BE43A1" w:rsidRDefault="00072B3A" w:rsidP="00072B3A">
      <w:pPr>
        <w:pStyle w:val="1"/>
        <w:widowControl w:val="0"/>
        <w:tabs>
          <w:tab w:val="left" w:pos="5954"/>
        </w:tabs>
        <w:spacing w:after="0" w:line="240" w:lineRule="auto"/>
        <w:ind w:left="0" w:right="1177"/>
        <w:jc w:val="center"/>
        <w:outlineLvl w:val="0"/>
        <w:rPr>
          <w:rFonts w:ascii="Times New Roman" w:hAnsi="Times New Roman"/>
          <w:b/>
          <w:sz w:val="24"/>
          <w:szCs w:val="24"/>
        </w:rPr>
      </w:pPr>
      <w:r w:rsidRPr="00BE43A1">
        <w:rPr>
          <w:rFonts w:ascii="Times New Roman" w:hAnsi="Times New Roman"/>
          <w:b/>
          <w:sz w:val="24"/>
          <w:szCs w:val="24"/>
        </w:rPr>
        <w:lastRenderedPageBreak/>
        <w:t xml:space="preserve">1. </w:t>
      </w:r>
      <w:r w:rsidR="00BE43A1" w:rsidRPr="00BE43A1">
        <w:rPr>
          <w:rFonts w:ascii="Times New Roman" w:hAnsi="Times New Roman"/>
          <w:b/>
          <w:sz w:val="24"/>
          <w:szCs w:val="24"/>
        </w:rPr>
        <w:t>Нормативная база</w:t>
      </w:r>
      <w:bookmarkEnd w:id="0"/>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Конституция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06.10.2003 №131-ФЗ «Об общих принципах организации местного самоуправления в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09.10.1992 №3612-1 «Основы законодательства Российской Федерации о культуре»</w:t>
      </w:r>
      <w:r w:rsidRPr="00BE43A1">
        <w:rPr>
          <w:sz w:val="24"/>
          <w:szCs w:val="24"/>
        </w:rPr>
        <w:t xml:space="preserve"> </w:t>
      </w:r>
      <w:r w:rsidRPr="00BE43A1">
        <w:rPr>
          <w:rFonts w:ascii="Times New Roman" w:hAnsi="Times New Roman"/>
          <w:sz w:val="24"/>
          <w:szCs w:val="24"/>
        </w:rPr>
        <w:t>(ред. от 05.05.2014).</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25.06.2002 №373-ФЗ «Об объектах культурного наследия (памятниках истории и культуры</w:t>
      </w:r>
      <w:r w:rsidR="00025BB5">
        <w:rPr>
          <w:rFonts w:ascii="Times New Roman" w:hAnsi="Times New Roman"/>
          <w:sz w:val="24"/>
          <w:szCs w:val="24"/>
        </w:rPr>
        <w:t>) народов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27.07.2010 №210 ФЗ «Об организации предоставления государственных и муниципальных услуг»;</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29.12.1994 №78-ФЗ «О библиотечном деле».</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26.05.1996 №54-ФЗ «О музейном фонде Российской Федерации и музеях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28.06.1995 №98-ФЗ «О государственной поддержке молодёжных и детских общественных объединений».</w:t>
      </w:r>
    </w:p>
    <w:p w:rsidR="00501F79" w:rsidRPr="00BE43A1" w:rsidRDefault="00501F79"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РФ от 30 декабря 2020 г. № 489-ФЗ «О молодежной политике в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05.04.2013 №44-ФЗ (ред. от 04.06.2014) «О контрактной системе в сфере закупок товаров, работ, услуг для обеспечения государственных и муниципальных нужд».</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Указ Президента РФ от 01.07.1996 №1010 «О мерах по усилению государственной поддержки культуры и искусства».</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Указ Президента Российской Федерации от 07.05.2012 №597 «О мероприятиях по реализации государственной социальной политики».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Закон Российской Федерации от 10.07.1992 №3266-1 «Об образовании».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Закон Приморского края «О библиотеках и библиотечном деле в Приморском крае» от 21.11.1996 г., (ред. от 2.08.2004).</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Решение Думы Дальнереченского городского округа от 25.06.2010 №78 «Об утверждении Положения «О создании условий для организации досуга и обеспечения жителей Дальнереченского городского округа услугами организаций культуры».</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Устав муниципального казённого учреждения «Управление культуры Дальнереченского городского округа» (утверждён постановлением администрации Дальнереченского городского округа от 14.02.2014 г. №145).</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Постановление администрации Дальнереченского городского округа от 30.01.2014 г. №70 «О создании муниципального казённого учреждения «Управление культуры Дальнереченского городского округа»</w:t>
      </w:r>
    </w:p>
    <w:p w:rsidR="00EB04DC" w:rsidRPr="00BE43A1" w:rsidRDefault="00EB04DC" w:rsidP="00BE43A1">
      <w:pPr>
        <w:pStyle w:val="1"/>
        <w:widowControl w:val="0"/>
        <w:tabs>
          <w:tab w:val="left" w:pos="426"/>
          <w:tab w:val="left" w:pos="5954"/>
        </w:tabs>
        <w:spacing w:after="0" w:line="240" w:lineRule="auto"/>
        <w:ind w:left="1080" w:right="1177"/>
        <w:jc w:val="center"/>
        <w:outlineLvl w:val="0"/>
        <w:rPr>
          <w:rFonts w:ascii="Times New Roman" w:hAnsi="Times New Roman"/>
          <w:b/>
          <w:sz w:val="24"/>
          <w:szCs w:val="24"/>
        </w:rPr>
      </w:pPr>
      <w:bookmarkStart w:id="1" w:name="_Toc407623196"/>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r w:rsidRPr="00BE43A1">
        <w:rPr>
          <w:rFonts w:ascii="Times New Roman" w:hAnsi="Times New Roman"/>
          <w:b/>
          <w:sz w:val="24"/>
          <w:szCs w:val="24"/>
        </w:rPr>
        <w:t>2</w:t>
      </w:r>
      <w:r w:rsidRPr="00BE43A1">
        <w:rPr>
          <w:rFonts w:ascii="Times New Roman" w:hAnsi="Times New Roman"/>
          <w:b/>
          <w:sz w:val="24"/>
          <w:szCs w:val="24"/>
          <w:lang w:val="en-US"/>
        </w:rPr>
        <w:t xml:space="preserve">. </w:t>
      </w:r>
      <w:r w:rsidR="00BE43A1" w:rsidRPr="00BE43A1">
        <w:rPr>
          <w:rFonts w:ascii="Times New Roman" w:hAnsi="Times New Roman"/>
          <w:b/>
          <w:sz w:val="24"/>
          <w:szCs w:val="24"/>
          <w:lang w:val="en-US"/>
        </w:rPr>
        <w:t>Виды деятельности управления</w:t>
      </w:r>
      <w:bookmarkEnd w:id="1"/>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Регулирование процесса организации досуга населения, развитие музыкального, художественного, клубного, театрального, библиотечного и музейного дела.</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приобщения подрастающего поколения к национальной культуре, обычаям, традициям национальной и общечеловеческой культуры.</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Утверждение заданий по предоставлению муниципальных услуг в сфере культуры.</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lastRenderedPageBreak/>
        <w:t>Определение целей, условий и порядка деятельности учреждений, координация их деятельности и заслушивание отчётов о проделанной работе.</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Проведение инспектирования в соответствии с законодательством и в пределах своих полномочий.</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Оказание помощи учреждениям культуры как методической, так и практической, в том числе с негосударственными формами собственности.</w:t>
      </w:r>
    </w:p>
    <w:p w:rsidR="00EB04DC" w:rsidRPr="00BE43A1" w:rsidRDefault="00EB04DC"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руководства по организации мероприятий по работе с детьми и молодежью.</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Организация сбора статистических показателей, характеризующих состояние сферы культуры и дополнительного образования Дальнереченского городского округа, составление бухгалтерской и налоговой отчётности, и предоставление указанных данных соответствующим органам государственной власти.</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Согласование по проведению городских культурно-массовых мероприятий (конкурсов, фестивалей, выставок, массовых гуляний и т.п.).</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Разработка и реализация совместно с Министерством культуры и архивного дела Приморского края программы кадрового обеспечения сферы культуры, организация подготовки, переподготовки и повышение квалификации кадров.</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Представление в установленном порядке работников культуры и искусства к государственным наградам, премиям, почётным званиям.</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 xml:space="preserve">Подготовка нормативно-правовых актов по оплате, в том числе на договорной основе </w:t>
      </w:r>
      <w:proofErr w:type="gramStart"/>
      <w:r w:rsidRPr="00BE43A1">
        <w:rPr>
          <w:rFonts w:ascii="Times New Roman" w:hAnsi="Times New Roman"/>
          <w:sz w:val="24"/>
          <w:szCs w:val="24"/>
        </w:rPr>
        <w:t>согласно</w:t>
      </w:r>
      <w:proofErr w:type="gramEnd"/>
      <w:r w:rsidRPr="00BE43A1">
        <w:rPr>
          <w:rFonts w:ascii="Times New Roman" w:hAnsi="Times New Roman"/>
          <w:sz w:val="24"/>
          <w:szCs w:val="24"/>
        </w:rPr>
        <w:t xml:space="preserve"> Трудового Кодекса РФ.</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в установленном порядке финансирования подведомственных учреждений, контроль за «финансово-хозяйственной» деятельностью всех подведомственных учреждений.</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Обеспечение сохранения, использования и популяризации объектов культурного наследия (памятников истории и культуры) Дальнереченского городского округа.</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организации и ведения кадровой работы, а также ведение расчёта и выплаты заработной платы, различных видов отпусков, листов нетрудоспособности, командировочных, оформление выплаты премий, единовременных выплат, материальной помощи и прочих операций по расчётам с руководителями муниципальных учреждений культуры.</w:t>
      </w:r>
    </w:p>
    <w:p w:rsidR="00072B3A" w:rsidRPr="00BE43A1" w:rsidRDefault="00072B3A" w:rsidP="00BE43A1">
      <w:pPr>
        <w:pStyle w:val="1"/>
        <w:widowControl w:val="0"/>
        <w:tabs>
          <w:tab w:val="left" w:pos="284"/>
          <w:tab w:val="left" w:pos="426"/>
          <w:tab w:val="left" w:pos="5954"/>
        </w:tabs>
        <w:spacing w:after="0" w:line="240" w:lineRule="auto"/>
        <w:ind w:left="426"/>
        <w:jc w:val="both"/>
        <w:rPr>
          <w:rFonts w:ascii="Times New Roman" w:hAnsi="Times New Roman"/>
          <w:sz w:val="24"/>
          <w:szCs w:val="24"/>
        </w:rPr>
      </w:pPr>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bookmarkStart w:id="2" w:name="_Toc407623197"/>
      <w:r w:rsidRPr="00BE43A1">
        <w:rPr>
          <w:rFonts w:ascii="Times New Roman" w:hAnsi="Times New Roman"/>
          <w:b/>
          <w:sz w:val="24"/>
          <w:szCs w:val="24"/>
        </w:rPr>
        <w:t xml:space="preserve">3. </w:t>
      </w:r>
      <w:r w:rsidR="00BE43A1" w:rsidRPr="00BE43A1">
        <w:rPr>
          <w:rFonts w:ascii="Times New Roman" w:hAnsi="Times New Roman"/>
          <w:b/>
          <w:sz w:val="24"/>
          <w:szCs w:val="24"/>
        </w:rPr>
        <w:t>Основные цели и задачи управления</w:t>
      </w:r>
      <w:bookmarkEnd w:id="2"/>
    </w:p>
    <w:p w:rsidR="00072B3A" w:rsidRPr="00BE43A1" w:rsidRDefault="00072B3A" w:rsidP="00072B3A">
      <w:pPr>
        <w:pStyle w:val="1"/>
        <w:widowControl w:val="0"/>
        <w:tabs>
          <w:tab w:val="left" w:pos="5954"/>
        </w:tabs>
        <w:spacing w:after="0" w:line="240" w:lineRule="auto"/>
        <w:ind w:left="1080" w:right="-32"/>
        <w:jc w:val="center"/>
        <w:outlineLvl w:val="0"/>
        <w:rPr>
          <w:rFonts w:ascii="Times New Roman" w:hAnsi="Times New Roman"/>
          <w:b/>
          <w:sz w:val="24"/>
          <w:szCs w:val="24"/>
        </w:rPr>
      </w:pPr>
    </w:p>
    <w:p w:rsidR="00072B3A" w:rsidRPr="00BE43A1" w:rsidRDefault="00072B3A" w:rsidP="00072B3A">
      <w:pPr>
        <w:widowControl w:val="0"/>
        <w:tabs>
          <w:tab w:val="left" w:pos="5954"/>
        </w:tabs>
        <w:spacing w:after="0" w:line="240" w:lineRule="auto"/>
        <w:ind w:firstLine="540"/>
        <w:jc w:val="both"/>
        <w:rPr>
          <w:rFonts w:ascii="Times New Roman" w:hAnsi="Times New Roman"/>
          <w:sz w:val="24"/>
          <w:szCs w:val="24"/>
        </w:rPr>
      </w:pPr>
      <w:r w:rsidRPr="00BE43A1">
        <w:rPr>
          <w:rFonts w:ascii="Times New Roman" w:hAnsi="Times New Roman"/>
          <w:sz w:val="24"/>
          <w:szCs w:val="24"/>
        </w:rPr>
        <w:t>Целью учреждения является выполнение функций и полномочий по решению вопросов местного значения в области культуры и искусства</w:t>
      </w:r>
      <w:r w:rsidR="00EB04DC" w:rsidRPr="00BE43A1">
        <w:rPr>
          <w:rFonts w:ascii="Times New Roman" w:hAnsi="Times New Roman"/>
          <w:sz w:val="24"/>
          <w:szCs w:val="24"/>
        </w:rPr>
        <w:t xml:space="preserve">, мероприятий для детей </w:t>
      </w:r>
      <w:proofErr w:type="gramStart"/>
      <w:r w:rsidR="00EB04DC" w:rsidRPr="00BE43A1">
        <w:rPr>
          <w:rFonts w:ascii="Times New Roman" w:hAnsi="Times New Roman"/>
          <w:sz w:val="24"/>
          <w:szCs w:val="24"/>
        </w:rPr>
        <w:t>м</w:t>
      </w:r>
      <w:proofErr w:type="gramEnd"/>
      <w:r w:rsidR="00EB04DC" w:rsidRPr="00BE43A1">
        <w:rPr>
          <w:rFonts w:ascii="Times New Roman" w:hAnsi="Times New Roman"/>
          <w:sz w:val="24"/>
          <w:szCs w:val="24"/>
        </w:rPr>
        <w:t xml:space="preserve"> молодежи </w:t>
      </w:r>
      <w:r w:rsidRPr="00BE43A1">
        <w:rPr>
          <w:rFonts w:ascii="Times New Roman" w:hAnsi="Times New Roman"/>
          <w:sz w:val="24"/>
          <w:szCs w:val="24"/>
        </w:rPr>
        <w:t xml:space="preserve"> на территории Дальнереченского городского округа, разработка и организация реализации муниципальной программы по развитию культуры, действующих на территории Дальнереченского городского округа. Установление международных культурных связей, развитие материально-технической базы учреждений культуры Дальнереченского городского округа</w:t>
      </w:r>
    </w:p>
    <w:p w:rsidR="00072B3A" w:rsidRPr="00BE43A1" w:rsidRDefault="00072B3A" w:rsidP="00072B3A">
      <w:pPr>
        <w:widowControl w:val="0"/>
        <w:tabs>
          <w:tab w:val="left" w:pos="5954"/>
        </w:tabs>
        <w:spacing w:after="0" w:line="240" w:lineRule="auto"/>
        <w:ind w:firstLine="540"/>
        <w:jc w:val="both"/>
        <w:rPr>
          <w:rFonts w:ascii="Times New Roman" w:hAnsi="Times New Roman"/>
          <w:sz w:val="24"/>
          <w:szCs w:val="24"/>
        </w:rPr>
      </w:pPr>
      <w:r w:rsidRPr="00BE43A1">
        <w:rPr>
          <w:rFonts w:ascii="Times New Roman" w:hAnsi="Times New Roman"/>
          <w:sz w:val="24"/>
          <w:szCs w:val="24"/>
        </w:rPr>
        <w:t>Основными задачами МКУ «Управления культуры Дальнереченского городского округа» являются:</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Ресурсное, кадровое, материально-техническое и организационно-методическое обеспечение деятельности учреждений культуры.</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Организация и проведение социально-культурных мероприятий для населения Дальнереченского городского округа.</w:t>
      </w:r>
    </w:p>
    <w:p w:rsidR="00EB04DC" w:rsidRPr="00BE43A1" w:rsidRDefault="00EB04DC"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Организация мероприятий по работе с детьми и молодежью.</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Организация летнего отдыха детей и подростков.</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Подготовка и приёмка учреждений культуры</w:t>
      </w:r>
      <w:r w:rsidR="00EB04DC" w:rsidRPr="00BE43A1">
        <w:rPr>
          <w:rFonts w:ascii="Times New Roman" w:hAnsi="Times New Roman"/>
          <w:sz w:val="24"/>
          <w:szCs w:val="24"/>
        </w:rPr>
        <w:t>, молодежного центра</w:t>
      </w:r>
      <w:r w:rsidRPr="00BE43A1">
        <w:rPr>
          <w:rFonts w:ascii="Times New Roman" w:hAnsi="Times New Roman"/>
          <w:sz w:val="24"/>
          <w:szCs w:val="24"/>
        </w:rPr>
        <w:t xml:space="preserve"> </w:t>
      </w:r>
      <w:r w:rsidR="00EB04DC" w:rsidRPr="00BE43A1">
        <w:rPr>
          <w:rFonts w:ascii="Times New Roman" w:hAnsi="Times New Roman"/>
          <w:sz w:val="24"/>
          <w:szCs w:val="24"/>
        </w:rPr>
        <w:t>к работе в осенне-зимний период</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lastRenderedPageBreak/>
        <w:t xml:space="preserve">Организация </w:t>
      </w:r>
      <w:proofErr w:type="gramStart"/>
      <w:r w:rsidRPr="00BE43A1">
        <w:rPr>
          <w:rFonts w:ascii="Times New Roman" w:hAnsi="Times New Roman"/>
          <w:sz w:val="24"/>
          <w:szCs w:val="24"/>
        </w:rPr>
        <w:t>контроля наполняемости учреждения дополнительного образования детей</w:t>
      </w:r>
      <w:proofErr w:type="gramEnd"/>
      <w:r w:rsidRPr="00BE43A1">
        <w:rPr>
          <w:rFonts w:ascii="Times New Roman" w:hAnsi="Times New Roman"/>
          <w:sz w:val="24"/>
          <w:szCs w:val="24"/>
        </w:rPr>
        <w:t xml:space="preserve"> и клубных формирований.</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Библиотечное и музейное обслуживание населения Дальнереченского городского округа.</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Создание условий для развития местного традиционного народного художественного творчества Дальнереченского городского округа.</w:t>
      </w:r>
    </w:p>
    <w:p w:rsidR="00072B3A" w:rsidRPr="00BE43A1" w:rsidRDefault="00072B3A" w:rsidP="00BD32AF">
      <w:pPr>
        <w:pStyle w:val="1"/>
        <w:widowControl w:val="0"/>
        <w:numPr>
          <w:ilvl w:val="0"/>
          <w:numId w:val="10"/>
        </w:numPr>
        <w:tabs>
          <w:tab w:val="left" w:pos="854"/>
        </w:tabs>
        <w:spacing w:after="0" w:line="240" w:lineRule="auto"/>
        <w:ind w:left="0" w:firstLine="567"/>
        <w:jc w:val="both"/>
        <w:rPr>
          <w:rFonts w:ascii="Times New Roman" w:hAnsi="Times New Roman"/>
          <w:sz w:val="24"/>
          <w:szCs w:val="24"/>
        </w:rPr>
      </w:pPr>
      <w:r w:rsidRPr="00BE43A1">
        <w:rPr>
          <w:rFonts w:ascii="Times New Roman" w:hAnsi="Times New Roman"/>
          <w:sz w:val="24"/>
          <w:szCs w:val="24"/>
        </w:rPr>
        <w:t>Выполнение муниципальной программы «Развитие культуры на территории Дальнереченского городского округа на 20</w:t>
      </w:r>
      <w:r w:rsidR="00EB04DC" w:rsidRPr="00BE43A1">
        <w:rPr>
          <w:rFonts w:ascii="Times New Roman" w:hAnsi="Times New Roman"/>
          <w:sz w:val="24"/>
          <w:szCs w:val="24"/>
        </w:rPr>
        <w:t>23</w:t>
      </w:r>
      <w:r w:rsidRPr="00BE43A1">
        <w:rPr>
          <w:rFonts w:ascii="Times New Roman" w:hAnsi="Times New Roman"/>
          <w:sz w:val="24"/>
          <w:szCs w:val="24"/>
        </w:rPr>
        <w:t>-20</w:t>
      </w:r>
      <w:r w:rsidR="00EB04DC" w:rsidRPr="00BE43A1">
        <w:rPr>
          <w:rFonts w:ascii="Times New Roman" w:hAnsi="Times New Roman"/>
          <w:sz w:val="24"/>
          <w:szCs w:val="24"/>
        </w:rPr>
        <w:t xml:space="preserve">25 </w:t>
      </w:r>
      <w:r w:rsidRPr="00BE43A1">
        <w:rPr>
          <w:rFonts w:ascii="Times New Roman" w:hAnsi="Times New Roman"/>
          <w:sz w:val="24"/>
          <w:szCs w:val="24"/>
        </w:rPr>
        <w:t>гг.» по решению вопросов местного значения Дальнереченского городского округа в обла</w:t>
      </w:r>
      <w:r w:rsidR="00EB04DC" w:rsidRPr="00BE43A1">
        <w:rPr>
          <w:rFonts w:ascii="Times New Roman" w:hAnsi="Times New Roman"/>
          <w:sz w:val="24"/>
          <w:szCs w:val="24"/>
        </w:rPr>
        <w:t>сти культуры, мероприятий для молодежи.</w:t>
      </w:r>
    </w:p>
    <w:p w:rsidR="00072B3A" w:rsidRPr="00BE43A1" w:rsidRDefault="00072B3A" w:rsidP="00072B3A">
      <w:pPr>
        <w:pStyle w:val="afa"/>
        <w:shd w:val="clear" w:color="auto" w:fill="FFFFFF"/>
        <w:spacing w:before="0" w:beforeAutospacing="0" w:after="0" w:afterAutospacing="0"/>
        <w:ind w:firstLine="567"/>
        <w:jc w:val="both"/>
        <w:rPr>
          <w:rFonts w:eastAsiaTheme="minorHAnsi"/>
          <w:color w:val="000000" w:themeColor="text1"/>
          <w:lang w:eastAsia="en-US"/>
        </w:rPr>
      </w:pPr>
      <w:r w:rsidRPr="00BE43A1">
        <w:rPr>
          <w:rFonts w:eastAsiaTheme="minorHAnsi"/>
          <w:color w:val="000000" w:themeColor="text1"/>
          <w:lang w:eastAsia="en-US"/>
        </w:rPr>
        <w:t>В 202</w:t>
      </w:r>
      <w:r w:rsidR="00EB04DC" w:rsidRPr="00BE43A1">
        <w:rPr>
          <w:rFonts w:eastAsiaTheme="minorHAnsi"/>
          <w:color w:val="000000" w:themeColor="text1"/>
          <w:lang w:eastAsia="en-US"/>
        </w:rPr>
        <w:t>3</w:t>
      </w:r>
      <w:r w:rsidRPr="00BE43A1">
        <w:rPr>
          <w:rFonts w:eastAsiaTheme="minorHAnsi"/>
          <w:color w:val="000000" w:themeColor="text1"/>
          <w:lang w:eastAsia="en-US"/>
        </w:rPr>
        <w:t xml:space="preserve"> году в деятельности Управления культуры мерами, обеспечивающими достижение целевых показателей, являются:</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Поэтапный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соответствии с Указом Президента Российской Федерации от 7 мая 2012 г. N 597 «О мероприятиях по реализации государственной социальной политики»; </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Выполнение плана мероприятий («дорожная карта») по поэтапному повышению значений показателей доступности для инвалидов и маломобильных групп населения объектов и услуг в установленных сферах деятельности;</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color w:val="333333"/>
          <w:sz w:val="24"/>
          <w:szCs w:val="24"/>
        </w:rPr>
        <w:t>О</w:t>
      </w:r>
      <w:r w:rsidRPr="00BE43A1">
        <w:rPr>
          <w:rFonts w:ascii="Times New Roman" w:hAnsi="Times New Roman"/>
          <w:color w:val="000000" w:themeColor="text1"/>
          <w:sz w:val="24"/>
          <w:szCs w:val="24"/>
        </w:rPr>
        <w:t>бновление квалификационных требований к работникам, переобучение, повышение квалификации, приток квалифицированных кадров, сохранение и развитие кадрового потенциала работников сферы культуры;</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Реализация национального проекта «Культура», разработанного в рамках реализации Президентского Указа «О национальных целях и стратегических задачах развития Российской Федерации на период до 2024 года», включающего в себя три региональных составляющих проекта: «Культурная среда», «Творческие люди», «Цифровая культура». </w:t>
      </w:r>
    </w:p>
    <w:p w:rsidR="005622FF" w:rsidRPr="00BE43A1" w:rsidRDefault="005622FF"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Достижение показателей, согласно плановые показатели в рамках 68 Указа Президента</w:t>
      </w:r>
      <w:r w:rsidR="00344CD2" w:rsidRPr="00BE43A1">
        <w:rPr>
          <w:rFonts w:ascii="Times New Roman" w:hAnsi="Times New Roman"/>
          <w:color w:val="000000" w:themeColor="text1"/>
          <w:sz w:val="24"/>
          <w:szCs w:val="24"/>
        </w:rPr>
        <w:t xml:space="preserve"> и</w:t>
      </w:r>
      <w:r w:rsidRPr="00BE43A1">
        <w:rPr>
          <w:rFonts w:ascii="Times New Roman" w:hAnsi="Times New Roman"/>
          <w:color w:val="000000" w:themeColor="text1"/>
          <w:sz w:val="24"/>
          <w:szCs w:val="24"/>
        </w:rPr>
        <w:t xml:space="preserve"> 152 Постановлени</w:t>
      </w:r>
      <w:r w:rsidR="00344CD2" w:rsidRPr="00BE43A1">
        <w:rPr>
          <w:rFonts w:ascii="Times New Roman" w:hAnsi="Times New Roman"/>
          <w:color w:val="000000" w:themeColor="text1"/>
          <w:sz w:val="24"/>
          <w:szCs w:val="24"/>
        </w:rPr>
        <w:t>я</w:t>
      </w:r>
      <w:r w:rsidRPr="00BE43A1">
        <w:rPr>
          <w:rFonts w:ascii="Times New Roman" w:hAnsi="Times New Roman"/>
          <w:color w:val="000000" w:themeColor="text1"/>
          <w:sz w:val="24"/>
          <w:szCs w:val="24"/>
        </w:rPr>
        <w:t xml:space="preserve"> Правительства Приморского края</w:t>
      </w:r>
    </w:p>
    <w:p w:rsidR="00072B3A" w:rsidRPr="00BE43A1" w:rsidRDefault="00072B3A" w:rsidP="00072B3A">
      <w:pPr>
        <w:pStyle w:val="1"/>
        <w:widowControl w:val="0"/>
        <w:tabs>
          <w:tab w:val="left" w:pos="854"/>
        </w:tabs>
        <w:spacing w:after="0" w:line="20" w:lineRule="atLeast"/>
        <w:ind w:left="0"/>
        <w:jc w:val="both"/>
        <w:rPr>
          <w:rFonts w:ascii="Times New Roman" w:hAnsi="Times New Roman"/>
          <w:sz w:val="24"/>
          <w:szCs w:val="24"/>
        </w:rPr>
      </w:pPr>
    </w:p>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bookmarkStart w:id="3" w:name="_Toc407623198"/>
      <w:r w:rsidRPr="00BE43A1">
        <w:rPr>
          <w:rFonts w:ascii="Times New Roman" w:hAnsi="Times New Roman"/>
          <w:b/>
          <w:sz w:val="24"/>
          <w:szCs w:val="24"/>
        </w:rPr>
        <w:t>4.</w:t>
      </w:r>
      <w:r w:rsidR="00BE43A1" w:rsidRPr="00BE43A1">
        <w:rPr>
          <w:rFonts w:ascii="Times New Roman" w:hAnsi="Times New Roman"/>
          <w:b/>
          <w:sz w:val="24"/>
          <w:szCs w:val="24"/>
        </w:rPr>
        <w:t xml:space="preserve"> Сеть учреждений культуры </w:t>
      </w:r>
      <w:r w:rsidR="00E211E6">
        <w:rPr>
          <w:rFonts w:ascii="Times New Roman" w:hAnsi="Times New Roman"/>
          <w:b/>
          <w:sz w:val="24"/>
          <w:szCs w:val="24"/>
        </w:rPr>
        <w:t>Д</w:t>
      </w:r>
      <w:r w:rsidR="00BE43A1" w:rsidRPr="00BE43A1">
        <w:rPr>
          <w:rFonts w:ascii="Times New Roman" w:hAnsi="Times New Roman"/>
          <w:b/>
          <w:sz w:val="24"/>
          <w:szCs w:val="24"/>
        </w:rPr>
        <w:t>альнереченского городского округа</w:t>
      </w:r>
      <w:bookmarkEnd w:id="3"/>
    </w:p>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p>
    <w:tbl>
      <w:tblPr>
        <w:tblStyle w:val="a7"/>
        <w:tblW w:w="13466" w:type="dxa"/>
        <w:tblInd w:w="534" w:type="dxa"/>
        <w:tblLayout w:type="fixed"/>
        <w:tblLook w:val="04A0" w:firstRow="1" w:lastRow="0" w:firstColumn="1" w:lastColumn="0" w:noHBand="0" w:noVBand="1"/>
      </w:tblPr>
      <w:tblGrid>
        <w:gridCol w:w="567"/>
        <w:gridCol w:w="7655"/>
        <w:gridCol w:w="5244"/>
      </w:tblGrid>
      <w:tr w:rsidR="00072B3A" w:rsidRPr="00BE43A1" w:rsidTr="00072B3A">
        <w:tc>
          <w:tcPr>
            <w:tcW w:w="567" w:type="dxa"/>
          </w:tcPr>
          <w:p w:rsidR="00072B3A" w:rsidRPr="00BE43A1" w:rsidRDefault="00072B3A" w:rsidP="00072B3A">
            <w:pPr>
              <w:pStyle w:val="1"/>
              <w:widowControl w:val="0"/>
              <w:tabs>
                <w:tab w:val="left" w:pos="5954"/>
              </w:tabs>
              <w:spacing w:line="20" w:lineRule="atLeast"/>
              <w:ind w:left="0" w:right="1177"/>
              <w:jc w:val="center"/>
              <w:outlineLvl w:val="0"/>
              <w:rPr>
                <w:rFonts w:ascii="Times New Roman" w:hAnsi="Times New Roman"/>
                <w:sz w:val="24"/>
                <w:szCs w:val="24"/>
              </w:rPr>
            </w:pPr>
            <w:r w:rsidRPr="00BE43A1">
              <w:rPr>
                <w:rFonts w:ascii="Times New Roman" w:hAnsi="Times New Roman"/>
                <w:sz w:val="24"/>
                <w:szCs w:val="24"/>
              </w:rPr>
              <w:t>№</w:t>
            </w:r>
          </w:p>
        </w:tc>
        <w:tc>
          <w:tcPr>
            <w:tcW w:w="7655" w:type="dxa"/>
          </w:tcPr>
          <w:p w:rsidR="00072B3A" w:rsidRPr="00BE43A1" w:rsidRDefault="00072B3A" w:rsidP="00072B3A">
            <w:pPr>
              <w:pStyle w:val="1"/>
              <w:widowControl w:val="0"/>
              <w:tabs>
                <w:tab w:val="left" w:pos="5954"/>
              </w:tabs>
              <w:spacing w:line="20" w:lineRule="atLeast"/>
              <w:ind w:left="0" w:right="1177"/>
              <w:jc w:val="center"/>
              <w:outlineLvl w:val="0"/>
              <w:rPr>
                <w:rFonts w:ascii="Times New Roman" w:hAnsi="Times New Roman"/>
                <w:b/>
                <w:sz w:val="24"/>
                <w:szCs w:val="24"/>
              </w:rPr>
            </w:pPr>
            <w:r w:rsidRPr="00BE43A1">
              <w:rPr>
                <w:rFonts w:ascii="Times New Roman" w:hAnsi="Times New Roman"/>
                <w:b/>
                <w:sz w:val="24"/>
                <w:szCs w:val="24"/>
              </w:rPr>
              <w:t>Наименование учреждения</w:t>
            </w:r>
          </w:p>
        </w:tc>
        <w:tc>
          <w:tcPr>
            <w:tcW w:w="5244" w:type="dxa"/>
          </w:tcPr>
          <w:p w:rsidR="00072B3A" w:rsidRPr="00BE43A1" w:rsidRDefault="00072B3A" w:rsidP="00072B3A">
            <w:pPr>
              <w:pStyle w:val="1"/>
              <w:widowControl w:val="0"/>
              <w:tabs>
                <w:tab w:val="left" w:pos="5954"/>
              </w:tabs>
              <w:spacing w:line="20" w:lineRule="atLeast"/>
              <w:ind w:left="0" w:right="1177"/>
              <w:jc w:val="center"/>
              <w:outlineLvl w:val="0"/>
              <w:rPr>
                <w:rFonts w:ascii="Times New Roman" w:hAnsi="Times New Roman"/>
                <w:b/>
                <w:sz w:val="24"/>
                <w:szCs w:val="24"/>
              </w:rPr>
            </w:pPr>
            <w:r w:rsidRPr="00BE43A1">
              <w:rPr>
                <w:rFonts w:ascii="Times New Roman" w:hAnsi="Times New Roman"/>
                <w:b/>
                <w:sz w:val="24"/>
                <w:szCs w:val="24"/>
              </w:rPr>
              <w:t>Адрес</w:t>
            </w:r>
          </w:p>
        </w:tc>
      </w:tr>
      <w:tr w:rsidR="00072B3A" w:rsidRPr="00BE43A1" w:rsidTr="00072B3A">
        <w:trPr>
          <w:trHeight w:val="538"/>
        </w:trPr>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1</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w:t>
            </w:r>
          </w:p>
        </w:tc>
        <w:tc>
          <w:tcPr>
            <w:tcW w:w="5244" w:type="dxa"/>
          </w:tcPr>
          <w:p w:rsidR="00072B3A" w:rsidRPr="00BE43A1" w:rsidRDefault="00072B3A" w:rsidP="00072B3A">
            <w:pPr>
              <w:pStyle w:val="1"/>
              <w:widowControl w:val="0"/>
              <w:tabs>
                <w:tab w:val="left" w:pos="900"/>
                <w:tab w:val="left" w:pos="5954"/>
              </w:tabs>
              <w:spacing w:after="0" w:line="20" w:lineRule="atLeast"/>
              <w:ind w:left="0"/>
              <w:rPr>
                <w:rFonts w:ascii="Times New Roman" w:hAnsi="Times New Roman"/>
                <w:sz w:val="24"/>
                <w:szCs w:val="24"/>
              </w:rPr>
            </w:pPr>
            <w:r w:rsidRPr="00BE43A1">
              <w:rPr>
                <w:rFonts w:ascii="Times New Roman" w:hAnsi="Times New Roman"/>
                <w:sz w:val="24"/>
                <w:szCs w:val="24"/>
              </w:rPr>
              <w:t>692135, г. Дальнереченск, ул. Ленина, 101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2</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филиал ДК имени В. </w:t>
            </w:r>
            <w:proofErr w:type="spellStart"/>
            <w:r w:rsidRPr="00BE43A1">
              <w:rPr>
                <w:rFonts w:ascii="Times New Roman" w:hAnsi="Times New Roman"/>
                <w:sz w:val="24"/>
                <w:szCs w:val="24"/>
              </w:rPr>
              <w:t>Сибирцева</w:t>
            </w:r>
            <w:proofErr w:type="spellEnd"/>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692136, г. Дальнереченск ул. </w:t>
            </w:r>
            <w:proofErr w:type="gramStart"/>
            <w:r w:rsidRPr="00BE43A1">
              <w:rPr>
                <w:rFonts w:ascii="Times New Roman" w:hAnsi="Times New Roman"/>
                <w:sz w:val="24"/>
                <w:szCs w:val="24"/>
              </w:rPr>
              <w:t>Центральная</w:t>
            </w:r>
            <w:proofErr w:type="gramEnd"/>
            <w:r w:rsidRPr="00BE43A1">
              <w:rPr>
                <w:rFonts w:ascii="Times New Roman" w:hAnsi="Times New Roman"/>
                <w:sz w:val="24"/>
                <w:szCs w:val="24"/>
              </w:rPr>
              <w:t>, 11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3</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филиал клуб ДК «Космос»</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692107, г. Дальнереченск, с. </w:t>
            </w:r>
            <w:proofErr w:type="gramStart"/>
            <w:r w:rsidRPr="00BE43A1">
              <w:rPr>
                <w:rFonts w:ascii="Times New Roman" w:hAnsi="Times New Roman"/>
                <w:sz w:val="24"/>
                <w:szCs w:val="24"/>
              </w:rPr>
              <w:t>Грушевое</w:t>
            </w:r>
            <w:proofErr w:type="gramEnd"/>
            <w:r w:rsidRPr="00BE43A1">
              <w:rPr>
                <w:rFonts w:ascii="Times New Roman" w:hAnsi="Times New Roman"/>
                <w:sz w:val="24"/>
                <w:szCs w:val="24"/>
              </w:rPr>
              <w:t>, ул. Лазо, 36</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4</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филиал клуб с. Лазо</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692120, с. Лазо, ул. Калинина, 40</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5</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Центральная городская библиотека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692132, г. Дальнереченск </w:t>
            </w:r>
          </w:p>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ул. Ленина, 71 б</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6</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Библиотека – филиал № 1 муниципальное бюджетное учреждение </w:t>
            </w:r>
            <w:r w:rsidRPr="00BE43A1">
              <w:rPr>
                <w:rFonts w:ascii="Times New Roman" w:hAnsi="Times New Roman"/>
                <w:sz w:val="24"/>
                <w:szCs w:val="24"/>
              </w:rPr>
              <w:lastRenderedPageBreak/>
              <w:t>«Центральная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lastRenderedPageBreak/>
              <w:t>692133, г. Дальнереченск ул. Некрасова, 6</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lastRenderedPageBreak/>
              <w:t>7</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 2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692138, г. Дальнереченск, ул. </w:t>
            </w:r>
            <w:proofErr w:type="gramStart"/>
            <w:r w:rsidRPr="00BE43A1">
              <w:rPr>
                <w:rFonts w:ascii="Times New Roman" w:hAnsi="Times New Roman"/>
                <w:sz w:val="24"/>
                <w:szCs w:val="24"/>
              </w:rPr>
              <w:t>Ясная</w:t>
            </w:r>
            <w:proofErr w:type="gramEnd"/>
            <w:r w:rsidRPr="00BE43A1">
              <w:rPr>
                <w:rFonts w:ascii="Times New Roman" w:hAnsi="Times New Roman"/>
                <w:sz w:val="24"/>
                <w:szCs w:val="24"/>
              </w:rPr>
              <w:t>, 11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8</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 3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692135, с. </w:t>
            </w:r>
            <w:proofErr w:type="gramStart"/>
            <w:r w:rsidRPr="00BE43A1">
              <w:rPr>
                <w:rFonts w:ascii="Times New Roman" w:hAnsi="Times New Roman"/>
                <w:sz w:val="24"/>
                <w:szCs w:val="24"/>
              </w:rPr>
              <w:t>Грушевое</w:t>
            </w:r>
            <w:proofErr w:type="gramEnd"/>
            <w:r w:rsidRPr="00BE43A1">
              <w:rPr>
                <w:rFonts w:ascii="Times New Roman" w:hAnsi="Times New Roman"/>
                <w:sz w:val="24"/>
                <w:szCs w:val="24"/>
              </w:rPr>
              <w:t>, ул. с. Лазо, 36</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9</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 6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3152"/>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692136, г. Дальнереченск, ул. </w:t>
            </w:r>
            <w:proofErr w:type="gramStart"/>
            <w:r w:rsidRPr="00BE43A1">
              <w:rPr>
                <w:rFonts w:ascii="Times New Roman" w:hAnsi="Times New Roman"/>
                <w:sz w:val="24"/>
                <w:szCs w:val="24"/>
              </w:rPr>
              <w:t>Центральная</w:t>
            </w:r>
            <w:proofErr w:type="gramEnd"/>
            <w:r w:rsidRPr="00BE43A1">
              <w:rPr>
                <w:rFonts w:ascii="Times New Roman" w:hAnsi="Times New Roman"/>
                <w:sz w:val="24"/>
                <w:szCs w:val="24"/>
              </w:rPr>
              <w:t>, 11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right="-136"/>
              <w:outlineLvl w:val="0"/>
              <w:rPr>
                <w:rFonts w:ascii="Times New Roman" w:hAnsi="Times New Roman"/>
                <w:sz w:val="24"/>
                <w:szCs w:val="24"/>
              </w:rPr>
            </w:pPr>
            <w:r w:rsidRPr="00BE43A1">
              <w:rPr>
                <w:rFonts w:ascii="Times New Roman" w:hAnsi="Times New Roman"/>
                <w:sz w:val="24"/>
                <w:szCs w:val="24"/>
              </w:rPr>
              <w:t>10</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№7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692120 с. Лазо, ул. Калинина, 40</w:t>
            </w:r>
          </w:p>
        </w:tc>
      </w:tr>
      <w:tr w:rsidR="00072B3A" w:rsidRPr="00BE43A1" w:rsidTr="00072B3A">
        <w:trPr>
          <w:trHeight w:val="611"/>
        </w:trPr>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11</w:t>
            </w:r>
          </w:p>
        </w:tc>
        <w:tc>
          <w:tcPr>
            <w:tcW w:w="7655" w:type="dxa"/>
          </w:tcPr>
          <w:p w:rsidR="00072B3A" w:rsidRPr="00BE43A1" w:rsidRDefault="00072B3A" w:rsidP="00072B3A">
            <w:pPr>
              <w:pStyle w:val="1"/>
              <w:widowControl w:val="0"/>
              <w:tabs>
                <w:tab w:val="left" w:pos="900"/>
                <w:tab w:val="left" w:pos="5954"/>
              </w:tabs>
              <w:spacing w:after="0" w:line="20" w:lineRule="atLeast"/>
              <w:ind w:left="0"/>
              <w:jc w:val="both"/>
              <w:rPr>
                <w:rFonts w:ascii="Times New Roman" w:hAnsi="Times New Roman"/>
                <w:sz w:val="24"/>
                <w:szCs w:val="24"/>
              </w:rPr>
            </w:pPr>
            <w:r w:rsidRPr="00BE43A1">
              <w:rPr>
                <w:rFonts w:ascii="Times New Roman" w:hAnsi="Times New Roman"/>
                <w:sz w:val="24"/>
                <w:szCs w:val="24"/>
              </w:rPr>
              <w:t>Муниципальное бюджетное учреждение дополнительного образования детей «Детская школа искусств»</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692132, г. Дальнереченск, ул. Рябуха, 80</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12</w:t>
            </w:r>
          </w:p>
        </w:tc>
        <w:tc>
          <w:tcPr>
            <w:tcW w:w="7655" w:type="dxa"/>
          </w:tcPr>
          <w:p w:rsidR="00072B3A" w:rsidRPr="00BE43A1" w:rsidRDefault="00A26372" w:rsidP="005552F3">
            <w:pPr>
              <w:spacing w:line="240" w:lineRule="auto"/>
              <w:rPr>
                <w:b/>
                <w:sz w:val="24"/>
                <w:szCs w:val="24"/>
              </w:rPr>
            </w:pPr>
            <w:r w:rsidRPr="00BE43A1">
              <w:rPr>
                <w:rFonts w:ascii="Times New Roman" w:hAnsi="Times New Roman"/>
                <w:sz w:val="24"/>
                <w:szCs w:val="24"/>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w:t>
            </w:r>
            <w:proofErr w:type="spellStart"/>
            <w:r w:rsidRPr="00BE43A1">
              <w:rPr>
                <w:rFonts w:ascii="Times New Roman" w:hAnsi="Times New Roman"/>
                <w:sz w:val="24"/>
                <w:szCs w:val="24"/>
              </w:rPr>
              <w:t>В.К</w:t>
            </w:r>
            <w:proofErr w:type="spellEnd"/>
            <w:r w:rsidRPr="00BE43A1">
              <w:rPr>
                <w:rFonts w:ascii="Times New Roman" w:hAnsi="Times New Roman"/>
                <w:sz w:val="24"/>
                <w:szCs w:val="24"/>
              </w:rPr>
              <w:t>. Арсеньева» Филиал в городе Дальнереченске  «Музей истории города Дальнереченска»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692135, г. Дальнереченск, ул. Рябуха, 75</w:t>
            </w:r>
          </w:p>
        </w:tc>
      </w:tr>
    </w:tbl>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p>
    <w:p w:rsidR="00072B3A" w:rsidRPr="00BE43A1" w:rsidRDefault="00072B3A" w:rsidP="00072B3A">
      <w:pPr>
        <w:widowControl w:val="0"/>
        <w:tabs>
          <w:tab w:val="left" w:pos="5954"/>
        </w:tabs>
        <w:spacing w:after="0" w:line="20" w:lineRule="atLeast"/>
        <w:ind w:left="1080" w:right="1177"/>
        <w:jc w:val="center"/>
        <w:outlineLvl w:val="0"/>
        <w:rPr>
          <w:rFonts w:ascii="Times New Roman" w:hAnsi="Times New Roman"/>
          <w:b/>
          <w:sz w:val="24"/>
          <w:szCs w:val="24"/>
        </w:rPr>
      </w:pPr>
      <w:bookmarkStart w:id="4" w:name="_Toc407623199"/>
      <w:r w:rsidRPr="00BE43A1">
        <w:rPr>
          <w:rFonts w:ascii="Times New Roman" w:hAnsi="Times New Roman"/>
          <w:b/>
          <w:sz w:val="24"/>
          <w:szCs w:val="24"/>
        </w:rPr>
        <w:t xml:space="preserve">5. </w:t>
      </w:r>
      <w:r w:rsidR="00BE43A1" w:rsidRPr="00BE43A1">
        <w:rPr>
          <w:rFonts w:ascii="Times New Roman" w:hAnsi="Times New Roman"/>
          <w:b/>
          <w:sz w:val="24"/>
          <w:szCs w:val="24"/>
        </w:rPr>
        <w:t>Осуществление управленческих функций в области культуры</w:t>
      </w:r>
      <w:bookmarkEnd w:id="4"/>
    </w:p>
    <w:p w:rsidR="00072B3A" w:rsidRPr="00BE43A1" w:rsidRDefault="00072B3A" w:rsidP="00072B3A">
      <w:pPr>
        <w:widowControl w:val="0"/>
        <w:tabs>
          <w:tab w:val="left" w:pos="5954"/>
        </w:tabs>
        <w:spacing w:after="0" w:line="20" w:lineRule="atLeast"/>
        <w:ind w:left="1080" w:right="1177"/>
        <w:jc w:val="center"/>
        <w:outlineLvl w:val="0"/>
        <w:rPr>
          <w:rFonts w:ascii="Times New Roman" w:hAnsi="Times New Roman"/>
          <w:b/>
          <w:sz w:val="24"/>
          <w:szCs w:val="24"/>
        </w:rPr>
      </w:pPr>
    </w:p>
    <w:tbl>
      <w:tblPr>
        <w:tblW w:w="134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9464"/>
        <w:gridCol w:w="3544"/>
      </w:tblGrid>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w:t>
            </w: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proofErr w:type="gramStart"/>
            <w:r w:rsidRPr="00BE43A1">
              <w:rPr>
                <w:rFonts w:ascii="Times New Roman" w:hAnsi="Times New Roman"/>
                <w:b/>
                <w:sz w:val="24"/>
                <w:szCs w:val="24"/>
              </w:rPr>
              <w:t>п</w:t>
            </w:r>
            <w:proofErr w:type="gramEnd"/>
            <w:r w:rsidRPr="00BE43A1">
              <w:rPr>
                <w:rFonts w:ascii="Times New Roman" w:hAnsi="Times New Roman"/>
                <w:b/>
                <w:sz w:val="24"/>
                <w:szCs w:val="24"/>
                <w:lang w:val="en-US"/>
              </w:rPr>
              <w:t>/</w:t>
            </w:r>
            <w:r w:rsidRPr="00BE43A1">
              <w:rPr>
                <w:rFonts w:ascii="Times New Roman" w:hAnsi="Times New Roman"/>
                <w:b/>
                <w:sz w:val="24"/>
                <w:szCs w:val="24"/>
              </w:rPr>
              <w:t>п</w:t>
            </w: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Мероприятия</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Срок</w:t>
            </w:r>
          </w:p>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исполнения</w:t>
            </w:r>
          </w:p>
        </w:tc>
      </w:tr>
      <w:tr w:rsidR="00072B3A" w:rsidRPr="00BE43A1" w:rsidTr="005552F3">
        <w:tc>
          <w:tcPr>
            <w:tcW w:w="13466" w:type="dxa"/>
            <w:gridSpan w:val="3"/>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98" w:right="-84"/>
              <w:jc w:val="center"/>
              <w:outlineLvl w:val="1"/>
              <w:rPr>
                <w:rFonts w:ascii="Times New Roman" w:hAnsi="Times New Roman"/>
                <w:b/>
                <w:sz w:val="24"/>
                <w:szCs w:val="24"/>
              </w:rPr>
            </w:pPr>
            <w:bookmarkStart w:id="5" w:name="_Toc407623200"/>
            <w:r w:rsidRPr="00BE43A1">
              <w:rPr>
                <w:rFonts w:ascii="Times New Roman" w:hAnsi="Times New Roman"/>
                <w:b/>
                <w:sz w:val="24"/>
                <w:szCs w:val="24"/>
              </w:rPr>
              <w:t>5.1 Вопросы для рассмотрения на заседании Думы Дальнереченского городского округа</w:t>
            </w:r>
            <w:bookmarkEnd w:id="5"/>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2"/>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5552F3">
            <w:pPr>
              <w:widowControl w:val="0"/>
              <w:tabs>
                <w:tab w:val="left" w:pos="5954"/>
              </w:tabs>
              <w:spacing w:after="0" w:line="240" w:lineRule="auto"/>
              <w:ind w:left="-98" w:right="-84"/>
              <w:rPr>
                <w:rFonts w:ascii="Times New Roman" w:hAnsi="Times New Roman"/>
                <w:sz w:val="24"/>
                <w:szCs w:val="24"/>
              </w:rPr>
            </w:pPr>
            <w:r w:rsidRPr="00BE43A1">
              <w:rPr>
                <w:rFonts w:ascii="Times New Roman" w:hAnsi="Times New Roman"/>
                <w:sz w:val="24"/>
                <w:szCs w:val="24"/>
              </w:rPr>
              <w:t>О подготовке проведения мероприятий, посвященных 78-ой годовщине Победы в Великой Отечественной войне 1941-1945 годов</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line="20" w:lineRule="atLeast"/>
              <w:ind w:left="-98" w:right="-84"/>
              <w:jc w:val="center"/>
              <w:rPr>
                <w:rFonts w:ascii="Times New Roman" w:hAnsi="Times New Roman"/>
                <w:sz w:val="24"/>
                <w:szCs w:val="24"/>
              </w:rPr>
            </w:pPr>
            <w:r w:rsidRPr="00BE43A1">
              <w:rPr>
                <w:rFonts w:ascii="Times New Roman" w:hAnsi="Times New Roman"/>
                <w:sz w:val="24"/>
                <w:szCs w:val="24"/>
              </w:rPr>
              <w:t>апрель</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2"/>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5552F3">
            <w:pPr>
              <w:spacing w:after="0" w:line="240" w:lineRule="auto"/>
              <w:jc w:val="both"/>
              <w:rPr>
                <w:rFonts w:ascii="Times New Roman" w:hAnsi="Times New Roman"/>
                <w:sz w:val="24"/>
                <w:szCs w:val="24"/>
              </w:rPr>
            </w:pPr>
            <w:r w:rsidRPr="00BE43A1">
              <w:rPr>
                <w:rFonts w:ascii="Times New Roman" w:hAnsi="Times New Roman"/>
                <w:sz w:val="24"/>
                <w:szCs w:val="24"/>
              </w:rPr>
              <w:t>О подготовке проведения культурно-массовых мероприятий, посвященных празднованию 164 годовщины со дня образования ДГО</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jc w:val="center"/>
              <w:rPr>
                <w:rFonts w:ascii="Times New Roman" w:hAnsi="Times New Roman"/>
                <w:sz w:val="24"/>
                <w:szCs w:val="24"/>
              </w:rPr>
            </w:pPr>
            <w:r w:rsidRPr="00BE43A1">
              <w:rPr>
                <w:rFonts w:ascii="Times New Roman" w:hAnsi="Times New Roman"/>
                <w:sz w:val="24"/>
                <w:szCs w:val="24"/>
              </w:rPr>
              <w:t>май</w:t>
            </w:r>
          </w:p>
        </w:tc>
      </w:tr>
      <w:tr w:rsidR="00072B3A" w:rsidRPr="00BE43A1" w:rsidTr="005552F3">
        <w:tc>
          <w:tcPr>
            <w:tcW w:w="13466" w:type="dxa"/>
            <w:gridSpan w:val="3"/>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98" w:right="-84"/>
              <w:jc w:val="center"/>
              <w:outlineLvl w:val="1"/>
              <w:rPr>
                <w:rFonts w:ascii="Times New Roman" w:hAnsi="Times New Roman"/>
                <w:b/>
                <w:sz w:val="24"/>
                <w:szCs w:val="24"/>
              </w:rPr>
            </w:pPr>
            <w:bookmarkStart w:id="6" w:name="_Toc407623201"/>
            <w:r w:rsidRPr="00BE43A1">
              <w:rPr>
                <w:rFonts w:ascii="Times New Roman" w:hAnsi="Times New Roman"/>
                <w:b/>
                <w:sz w:val="24"/>
                <w:szCs w:val="24"/>
              </w:rPr>
              <w:t>5.2 Вопросы для рассмотрения у главы администрации Дальнереченского городского округа, подготовка проектов постановлений, распоряжений администрации, касающихся деятельности отделов (управлений</w:t>
            </w:r>
            <w:r w:rsidRPr="00BE43A1">
              <w:rPr>
                <w:b/>
                <w:sz w:val="24"/>
                <w:szCs w:val="24"/>
              </w:rPr>
              <w:t>)</w:t>
            </w:r>
            <w:bookmarkEnd w:id="6"/>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5552F3">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Отчёт об эффективности деятельности учреждений культуры, мероприятий для молодежи </w:t>
            </w:r>
            <w:r w:rsidRPr="00BE43A1">
              <w:rPr>
                <w:rFonts w:ascii="Times New Roman" w:hAnsi="Times New Roman"/>
                <w:sz w:val="24"/>
                <w:szCs w:val="24"/>
              </w:rPr>
              <w:lastRenderedPageBreak/>
              <w:t>за 2022 год</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lastRenderedPageBreak/>
              <w:t>январь</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Об организации основных городских мероприятий</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Организация летнего отдыха и трудоустройства детей и подростков</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май</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 финансировании противопожарных мероприятий в учреждениях культуры</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proofErr w:type="spellStart"/>
            <w:r w:rsidRPr="00BE43A1">
              <w:rPr>
                <w:rFonts w:ascii="Times New Roman" w:hAnsi="Times New Roman"/>
                <w:sz w:val="24"/>
                <w:szCs w:val="24"/>
              </w:rPr>
              <w:t>II</w:t>
            </w:r>
            <w:proofErr w:type="spellEnd"/>
            <w:r w:rsidRPr="00BE43A1">
              <w:rPr>
                <w:rFonts w:ascii="Times New Roman" w:hAnsi="Times New Roman"/>
                <w:sz w:val="24"/>
                <w:szCs w:val="24"/>
              </w:rPr>
              <w:t xml:space="preserve"> квартал</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5552F3">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 подготовке учреждений культуры к работе в осенне-зимний период 2023-2024 годов</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proofErr w:type="spellStart"/>
            <w:r w:rsidRPr="00BE43A1">
              <w:rPr>
                <w:rFonts w:ascii="Times New Roman" w:hAnsi="Times New Roman"/>
                <w:sz w:val="24"/>
                <w:szCs w:val="24"/>
              </w:rPr>
              <w:t>II-III</w:t>
            </w:r>
            <w:proofErr w:type="spellEnd"/>
            <w:r w:rsidRPr="00BE43A1">
              <w:rPr>
                <w:rFonts w:ascii="Times New Roman" w:hAnsi="Times New Roman"/>
                <w:sz w:val="24"/>
                <w:szCs w:val="24"/>
              </w:rPr>
              <w:t xml:space="preserve"> квартал</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Рассмотрение проекта бюджета учреждений культуры на 2022 год</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proofErr w:type="spellStart"/>
            <w:r w:rsidRPr="00BE43A1">
              <w:rPr>
                <w:rFonts w:ascii="Times New Roman" w:hAnsi="Times New Roman"/>
                <w:sz w:val="24"/>
                <w:szCs w:val="24"/>
              </w:rPr>
              <w:t>III-IV</w:t>
            </w:r>
            <w:proofErr w:type="spellEnd"/>
            <w:r w:rsidRPr="00BE43A1">
              <w:rPr>
                <w:rFonts w:ascii="Times New Roman" w:hAnsi="Times New Roman"/>
                <w:sz w:val="24"/>
                <w:szCs w:val="24"/>
              </w:rPr>
              <w:t xml:space="preserve"> квартал</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Об участии учреждений культуры в межведомственных акциях, проводимых </w:t>
            </w:r>
            <w:proofErr w:type="gramStart"/>
            <w:r w:rsidRPr="00BE43A1">
              <w:rPr>
                <w:rFonts w:ascii="Times New Roman" w:hAnsi="Times New Roman"/>
                <w:sz w:val="24"/>
                <w:szCs w:val="24"/>
              </w:rPr>
              <w:t>в</w:t>
            </w:r>
            <w:proofErr w:type="gramEnd"/>
            <w:r w:rsidRPr="00BE43A1">
              <w:rPr>
                <w:rFonts w:ascii="Times New Roman" w:hAnsi="Times New Roman"/>
                <w:sz w:val="24"/>
                <w:szCs w:val="24"/>
              </w:rPr>
              <w:t xml:space="preserve"> </w:t>
            </w:r>
            <w:proofErr w:type="gramStart"/>
            <w:r w:rsidRPr="00BE43A1">
              <w:rPr>
                <w:rFonts w:ascii="Times New Roman" w:hAnsi="Times New Roman"/>
                <w:sz w:val="24"/>
                <w:szCs w:val="24"/>
              </w:rPr>
              <w:t>Дальнереченском</w:t>
            </w:r>
            <w:proofErr w:type="gramEnd"/>
            <w:r w:rsidRPr="00BE43A1">
              <w:rPr>
                <w:rFonts w:ascii="Times New Roman" w:hAnsi="Times New Roman"/>
                <w:sz w:val="24"/>
                <w:szCs w:val="24"/>
              </w:rPr>
              <w:t xml:space="preserve"> городском округе</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Об участии учреждений культуры, молодежного центра в краевых мероприятиях</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ежеквартально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Проекты распоряжений и постановлений главы администрации Дальнереченского городского округа в сфере культуры, мероприятий для молодежи</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 награждении работников культуры грамотами министерства, Законодательного собрания Приморского края, Губернатора Приморского края, главы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 ходе исполнения федеральных, краевых программ в области культуры</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Дальнереченского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072B3A" w:rsidRPr="00BE43A1" w:rsidTr="005552F3">
        <w:tc>
          <w:tcPr>
            <w:tcW w:w="13466" w:type="dxa"/>
            <w:gridSpan w:val="3"/>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98" w:right="-84"/>
              <w:jc w:val="center"/>
              <w:outlineLvl w:val="1"/>
              <w:rPr>
                <w:rFonts w:ascii="Times New Roman" w:hAnsi="Times New Roman"/>
                <w:b/>
                <w:sz w:val="24"/>
                <w:szCs w:val="24"/>
              </w:rPr>
            </w:pPr>
            <w:bookmarkStart w:id="7" w:name="_Toc407623202"/>
            <w:r w:rsidRPr="00BE43A1">
              <w:rPr>
                <w:rFonts w:ascii="Times New Roman" w:hAnsi="Times New Roman"/>
                <w:b/>
                <w:sz w:val="24"/>
                <w:szCs w:val="24"/>
              </w:rPr>
              <w:t>5.3 Совещания. Советы. Комиссии</w:t>
            </w:r>
            <w:bookmarkEnd w:id="7"/>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Совещания у главы администрации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еженедельно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Совещания МКУ «Управление культуры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еженедельно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07"/>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Совещания с руководителями учреждений культуры (основные темы):</w:t>
            </w:r>
          </w:p>
          <w:p w:rsidR="005552F3" w:rsidRPr="00BE43A1" w:rsidRDefault="005552F3"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4"/>
                <w:szCs w:val="24"/>
              </w:rPr>
            </w:pPr>
            <w:r w:rsidRPr="00BE43A1">
              <w:rPr>
                <w:rFonts w:ascii="Times New Roman" w:hAnsi="Times New Roman"/>
                <w:sz w:val="24"/>
                <w:szCs w:val="24"/>
              </w:rPr>
              <w:t>о подготовке учреждений культуры к работе в осенне-зимний период 2023-2024 гг.;</w:t>
            </w:r>
          </w:p>
          <w:p w:rsidR="005552F3" w:rsidRPr="00BE43A1" w:rsidRDefault="005552F3"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4"/>
                <w:szCs w:val="24"/>
              </w:rPr>
            </w:pPr>
            <w:r w:rsidRPr="00BE43A1">
              <w:rPr>
                <w:rFonts w:ascii="Times New Roman" w:hAnsi="Times New Roman"/>
                <w:sz w:val="24"/>
                <w:szCs w:val="24"/>
              </w:rPr>
              <w:t>об эффективности деятельности учреждений культуры;</w:t>
            </w:r>
          </w:p>
          <w:p w:rsidR="005552F3" w:rsidRPr="00BE43A1" w:rsidRDefault="005552F3"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4"/>
                <w:szCs w:val="24"/>
              </w:rPr>
            </w:pPr>
            <w:r w:rsidRPr="00BE43A1">
              <w:rPr>
                <w:rFonts w:ascii="Times New Roman" w:hAnsi="Times New Roman"/>
                <w:sz w:val="24"/>
                <w:szCs w:val="24"/>
              </w:rPr>
              <w:t>об эффективности проведения мероприятий для молодежи</w:t>
            </w:r>
          </w:p>
          <w:p w:rsidR="005552F3" w:rsidRPr="00BE43A1" w:rsidRDefault="005552F3"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4"/>
                <w:szCs w:val="24"/>
              </w:rPr>
            </w:pPr>
            <w:r w:rsidRPr="00BE43A1">
              <w:rPr>
                <w:rFonts w:ascii="Times New Roman" w:hAnsi="Times New Roman"/>
                <w:sz w:val="24"/>
                <w:szCs w:val="24"/>
              </w:rPr>
              <w:t>об основных направлениях работы учреждений культуры на 2022 год;</w:t>
            </w:r>
          </w:p>
          <w:p w:rsidR="005552F3" w:rsidRPr="00BE43A1" w:rsidRDefault="005552F3"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4"/>
                <w:szCs w:val="24"/>
              </w:rPr>
            </w:pPr>
            <w:r w:rsidRPr="00BE43A1">
              <w:rPr>
                <w:rFonts w:ascii="Times New Roman" w:hAnsi="Times New Roman"/>
                <w:sz w:val="24"/>
                <w:szCs w:val="24"/>
              </w:rPr>
              <w:t>по текущим организационным вопросам</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lang w:val="en-US"/>
              </w:rPr>
              <w:t>II</w:t>
            </w:r>
            <w:r w:rsidRPr="00BE43A1">
              <w:rPr>
                <w:rFonts w:ascii="Times New Roman" w:hAnsi="Times New Roman"/>
                <w:sz w:val="24"/>
                <w:szCs w:val="24"/>
              </w:rPr>
              <w:t xml:space="preserve"> квартал</w:t>
            </w: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ежеквартально</w:t>
            </w: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lang w:val="en-US"/>
              </w:rPr>
              <w:t>IV</w:t>
            </w:r>
            <w:r w:rsidRPr="00BE43A1">
              <w:rPr>
                <w:rFonts w:ascii="Times New Roman" w:hAnsi="Times New Roman"/>
                <w:sz w:val="24"/>
                <w:szCs w:val="24"/>
              </w:rPr>
              <w:t xml:space="preserve"> квартал</w:t>
            </w:r>
          </w:p>
          <w:p w:rsidR="005552F3" w:rsidRPr="00BE43A1" w:rsidRDefault="005552F3" w:rsidP="00072B3A">
            <w:pPr>
              <w:widowControl w:val="0"/>
              <w:tabs>
                <w:tab w:val="left" w:pos="5954"/>
              </w:tabs>
              <w:spacing w:after="0" w:line="20" w:lineRule="atLeast"/>
              <w:ind w:left="-98" w:right="-108"/>
              <w:jc w:val="center"/>
              <w:rPr>
                <w:rFonts w:ascii="Times New Roman" w:hAnsi="Times New Roman"/>
                <w:sz w:val="24"/>
                <w:szCs w:val="24"/>
              </w:rPr>
            </w:pPr>
            <w:r w:rsidRPr="00BE43A1">
              <w:rPr>
                <w:rFonts w:ascii="Times New Roman" w:hAnsi="Times New Roman"/>
                <w:sz w:val="24"/>
                <w:szCs w:val="24"/>
              </w:rPr>
              <w:t>по необходимости</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207"/>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Инвентаризация материальных ценностей</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Декабрь</w:t>
            </w: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widowControl w:val="0"/>
              <w:tabs>
                <w:tab w:val="left" w:pos="235"/>
                <w:tab w:val="left" w:pos="5954"/>
              </w:tabs>
              <w:spacing w:after="0" w:line="20" w:lineRule="atLeast"/>
              <w:ind w:left="-96" w:right="-85"/>
              <w:rPr>
                <w:rFonts w:ascii="Times New Roman" w:hAnsi="Times New Roman"/>
                <w:sz w:val="24"/>
                <w:szCs w:val="24"/>
              </w:rPr>
            </w:pPr>
            <w:r w:rsidRPr="00BE43A1">
              <w:rPr>
                <w:rFonts w:ascii="Times New Roman" w:hAnsi="Times New Roman"/>
                <w:sz w:val="24"/>
                <w:szCs w:val="24"/>
              </w:rPr>
              <w:t>Совещания по вопросам  мероприятий для молодежи</w:t>
            </w:r>
          </w:p>
          <w:p w:rsidR="005552F3" w:rsidRPr="00BE43A1" w:rsidRDefault="005552F3" w:rsidP="00072B3A">
            <w:pPr>
              <w:pStyle w:val="1"/>
              <w:widowControl w:val="0"/>
              <w:numPr>
                <w:ilvl w:val="0"/>
                <w:numId w:val="3"/>
              </w:numPr>
              <w:tabs>
                <w:tab w:val="left" w:pos="235"/>
              </w:tabs>
              <w:spacing w:after="0" w:line="20" w:lineRule="atLeast"/>
              <w:ind w:left="-96" w:right="-85" w:firstLine="0"/>
              <w:rPr>
                <w:rFonts w:ascii="Times New Roman" w:hAnsi="Times New Roman"/>
                <w:sz w:val="24"/>
                <w:szCs w:val="24"/>
              </w:rPr>
            </w:pPr>
            <w:r w:rsidRPr="00BE43A1">
              <w:rPr>
                <w:rFonts w:ascii="Times New Roman" w:hAnsi="Times New Roman"/>
                <w:sz w:val="24"/>
                <w:szCs w:val="24"/>
              </w:rPr>
              <w:t>итоги работы</w:t>
            </w:r>
            <w:r w:rsidR="00412641" w:rsidRPr="00BE43A1">
              <w:rPr>
                <w:rFonts w:ascii="Times New Roman" w:hAnsi="Times New Roman"/>
                <w:sz w:val="24"/>
                <w:szCs w:val="24"/>
              </w:rPr>
              <w:t xml:space="preserve"> по </w:t>
            </w:r>
            <w:r w:rsidRPr="00BE43A1">
              <w:rPr>
                <w:rFonts w:ascii="Times New Roman" w:hAnsi="Times New Roman"/>
                <w:sz w:val="24"/>
                <w:szCs w:val="24"/>
              </w:rPr>
              <w:t xml:space="preserve"> мероприяти</w:t>
            </w:r>
            <w:r w:rsidR="00412641" w:rsidRPr="00BE43A1">
              <w:rPr>
                <w:rFonts w:ascii="Times New Roman" w:hAnsi="Times New Roman"/>
                <w:sz w:val="24"/>
                <w:szCs w:val="24"/>
              </w:rPr>
              <w:t xml:space="preserve">ям  </w:t>
            </w:r>
            <w:r w:rsidRPr="00BE43A1">
              <w:rPr>
                <w:rFonts w:ascii="Times New Roman" w:hAnsi="Times New Roman"/>
                <w:sz w:val="24"/>
                <w:szCs w:val="24"/>
              </w:rPr>
              <w:t>для молодежи</w:t>
            </w:r>
            <w:r w:rsidR="00412641" w:rsidRPr="00BE43A1">
              <w:rPr>
                <w:rFonts w:ascii="Times New Roman" w:hAnsi="Times New Roman"/>
                <w:sz w:val="24"/>
                <w:szCs w:val="24"/>
              </w:rPr>
              <w:t>;</w:t>
            </w:r>
          </w:p>
          <w:p w:rsidR="005552F3" w:rsidRPr="00BE43A1" w:rsidRDefault="005552F3" w:rsidP="005552F3">
            <w:pPr>
              <w:pStyle w:val="1"/>
              <w:widowControl w:val="0"/>
              <w:numPr>
                <w:ilvl w:val="0"/>
                <w:numId w:val="3"/>
              </w:numPr>
              <w:tabs>
                <w:tab w:val="left" w:pos="235"/>
              </w:tabs>
              <w:spacing w:after="0" w:line="20" w:lineRule="atLeast"/>
              <w:ind w:left="-96" w:right="-85" w:firstLine="0"/>
              <w:rPr>
                <w:rFonts w:ascii="Times New Roman" w:hAnsi="Times New Roman"/>
                <w:sz w:val="24"/>
                <w:szCs w:val="24"/>
              </w:rPr>
            </w:pPr>
            <w:r w:rsidRPr="00BE43A1">
              <w:rPr>
                <w:rFonts w:ascii="Times New Roman" w:hAnsi="Times New Roman"/>
                <w:sz w:val="24"/>
                <w:szCs w:val="24"/>
              </w:rPr>
              <w:t>планы деятельности молодежного центра.</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widowControl w:val="0"/>
              <w:tabs>
                <w:tab w:val="left" w:pos="5954"/>
              </w:tabs>
              <w:spacing w:after="0" w:line="20" w:lineRule="atLeast"/>
              <w:ind w:left="-96" w:right="-85"/>
              <w:jc w:val="center"/>
              <w:rPr>
                <w:rFonts w:ascii="Times New Roman" w:hAnsi="Times New Roman"/>
                <w:sz w:val="24"/>
                <w:szCs w:val="24"/>
              </w:rPr>
            </w:pPr>
          </w:p>
          <w:p w:rsidR="005552F3" w:rsidRPr="00BE43A1" w:rsidRDefault="005552F3" w:rsidP="00072B3A">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412641">
            <w:pPr>
              <w:widowControl w:val="0"/>
              <w:tabs>
                <w:tab w:val="left" w:pos="235"/>
                <w:tab w:val="left" w:pos="5954"/>
              </w:tabs>
              <w:spacing w:after="0" w:line="20" w:lineRule="atLeast"/>
              <w:ind w:left="-96" w:right="-85"/>
              <w:rPr>
                <w:rFonts w:ascii="Times New Roman" w:hAnsi="Times New Roman"/>
                <w:sz w:val="24"/>
                <w:szCs w:val="24"/>
              </w:rPr>
            </w:pPr>
            <w:r w:rsidRPr="00BE43A1">
              <w:rPr>
                <w:rFonts w:ascii="Times New Roman" w:hAnsi="Times New Roman"/>
                <w:sz w:val="24"/>
                <w:szCs w:val="24"/>
              </w:rPr>
              <w:t>Совещания по вопроса</w:t>
            </w:r>
            <w:r w:rsidR="00412641" w:rsidRPr="00BE43A1">
              <w:rPr>
                <w:rFonts w:ascii="Times New Roman" w:hAnsi="Times New Roman"/>
                <w:sz w:val="24"/>
                <w:szCs w:val="24"/>
              </w:rPr>
              <w:t>м</w:t>
            </w:r>
            <w:r w:rsidRPr="00BE43A1">
              <w:rPr>
                <w:rFonts w:ascii="Times New Roman" w:hAnsi="Times New Roman"/>
                <w:sz w:val="24"/>
                <w:szCs w:val="24"/>
              </w:rPr>
              <w:t xml:space="preserve"> сохранения </w:t>
            </w:r>
            <w:proofErr w:type="spellStart"/>
            <w:r w:rsidR="00412641" w:rsidRPr="00BE43A1">
              <w:rPr>
                <w:rFonts w:ascii="Times New Roman" w:hAnsi="Times New Roman"/>
                <w:sz w:val="24"/>
                <w:szCs w:val="24"/>
              </w:rPr>
              <w:t>ОКН</w:t>
            </w:r>
            <w:proofErr w:type="spellEnd"/>
            <w:r w:rsidR="00412641" w:rsidRPr="00BE43A1">
              <w:rPr>
                <w:rFonts w:ascii="Times New Roman" w:hAnsi="Times New Roman"/>
                <w:sz w:val="24"/>
                <w:szCs w:val="24"/>
              </w:rPr>
              <w:t xml:space="preserve"> и </w:t>
            </w:r>
            <w:proofErr w:type="spellStart"/>
            <w:r w:rsidR="00412641" w:rsidRPr="00BE43A1">
              <w:rPr>
                <w:rFonts w:ascii="Times New Roman" w:hAnsi="Times New Roman"/>
                <w:sz w:val="24"/>
                <w:szCs w:val="24"/>
              </w:rPr>
              <w:t>ВМО</w:t>
            </w:r>
            <w:proofErr w:type="spellEnd"/>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412641" w:rsidP="00072B3A">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в течение года</w:t>
            </w:r>
          </w:p>
        </w:tc>
      </w:tr>
      <w:tr w:rsidR="00072B3A" w:rsidRPr="00BE43A1" w:rsidTr="005552F3">
        <w:tc>
          <w:tcPr>
            <w:tcW w:w="13466" w:type="dxa"/>
            <w:gridSpan w:val="3"/>
            <w:tcBorders>
              <w:top w:val="single" w:sz="4" w:space="0" w:color="auto"/>
              <w:left w:val="single" w:sz="4" w:space="0" w:color="auto"/>
              <w:bottom w:val="single" w:sz="4" w:space="0" w:color="auto"/>
              <w:right w:val="single" w:sz="4" w:space="0" w:color="auto"/>
            </w:tcBorders>
            <w:vAlign w:val="center"/>
          </w:tcPr>
          <w:p w:rsidR="00072B3A" w:rsidRPr="00BE43A1" w:rsidRDefault="00072B3A" w:rsidP="00412641">
            <w:pPr>
              <w:widowControl w:val="0"/>
              <w:tabs>
                <w:tab w:val="left" w:pos="5954"/>
              </w:tabs>
              <w:spacing w:after="0" w:line="20" w:lineRule="atLeast"/>
              <w:ind w:left="-98" w:right="-84"/>
              <w:jc w:val="center"/>
              <w:outlineLvl w:val="1"/>
              <w:rPr>
                <w:rFonts w:ascii="Times New Roman" w:hAnsi="Times New Roman"/>
                <w:b/>
                <w:sz w:val="24"/>
                <w:szCs w:val="24"/>
              </w:rPr>
            </w:pPr>
            <w:bookmarkStart w:id="8" w:name="_Toc407623203"/>
            <w:r w:rsidRPr="00BE43A1">
              <w:rPr>
                <w:rFonts w:ascii="Times New Roman" w:hAnsi="Times New Roman"/>
                <w:b/>
                <w:sz w:val="24"/>
                <w:szCs w:val="24"/>
              </w:rPr>
              <w:t>5.4 Работа с кадрами, повышение квалификации</w:t>
            </w:r>
            <w:bookmarkEnd w:id="8"/>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412641" w:rsidP="00412641">
            <w:pPr>
              <w:pStyle w:val="1"/>
              <w:widowControl w:val="0"/>
              <w:tabs>
                <w:tab w:val="left" w:pos="140"/>
              </w:tabs>
              <w:spacing w:after="0" w:line="20" w:lineRule="atLeast"/>
              <w:ind w:left="-98" w:right="-85"/>
              <w:rPr>
                <w:rFonts w:ascii="Times New Roman" w:hAnsi="Times New Roman"/>
                <w:sz w:val="24"/>
                <w:szCs w:val="24"/>
              </w:rPr>
            </w:pPr>
            <w:r w:rsidRPr="00BE43A1">
              <w:rPr>
                <w:rFonts w:ascii="Times New Roman" w:hAnsi="Times New Roman"/>
                <w:sz w:val="24"/>
                <w:szCs w:val="24"/>
              </w:rPr>
              <w:t>П</w:t>
            </w:r>
            <w:r w:rsidR="005552F3" w:rsidRPr="00BE43A1">
              <w:rPr>
                <w:rFonts w:ascii="Times New Roman" w:hAnsi="Times New Roman"/>
                <w:sz w:val="24"/>
                <w:szCs w:val="24"/>
              </w:rPr>
              <w:t>овышени</w:t>
            </w:r>
            <w:r w:rsidRPr="00BE43A1">
              <w:rPr>
                <w:rFonts w:ascii="Times New Roman" w:hAnsi="Times New Roman"/>
                <w:sz w:val="24"/>
                <w:szCs w:val="24"/>
              </w:rPr>
              <w:t xml:space="preserve">е </w:t>
            </w:r>
            <w:r w:rsidR="005552F3" w:rsidRPr="00BE43A1">
              <w:rPr>
                <w:rFonts w:ascii="Times New Roman" w:hAnsi="Times New Roman"/>
                <w:sz w:val="24"/>
                <w:szCs w:val="24"/>
              </w:rPr>
              <w:t>квалификации</w:t>
            </w:r>
            <w:r w:rsidRPr="00BE43A1">
              <w:rPr>
                <w:rFonts w:ascii="Times New Roman" w:hAnsi="Times New Roman"/>
                <w:sz w:val="24"/>
                <w:szCs w:val="24"/>
              </w:rPr>
              <w:t xml:space="preserve"> </w:t>
            </w:r>
            <w:r w:rsidR="005552F3" w:rsidRPr="00BE43A1">
              <w:rPr>
                <w:rFonts w:ascii="Times New Roman" w:hAnsi="Times New Roman"/>
                <w:sz w:val="24"/>
                <w:szCs w:val="24"/>
              </w:rPr>
              <w:t xml:space="preserve"> </w:t>
            </w:r>
            <w:r w:rsidRPr="00BE43A1">
              <w:rPr>
                <w:rFonts w:ascii="Times New Roman" w:hAnsi="Times New Roman"/>
                <w:sz w:val="24"/>
                <w:szCs w:val="24"/>
              </w:rPr>
              <w:t xml:space="preserve">в рамках </w:t>
            </w:r>
            <w:proofErr w:type="spellStart"/>
            <w:r w:rsidRPr="00BE43A1">
              <w:rPr>
                <w:rFonts w:ascii="Times New Roman" w:hAnsi="Times New Roman"/>
                <w:sz w:val="24"/>
                <w:szCs w:val="24"/>
              </w:rPr>
              <w:t>НП</w:t>
            </w:r>
            <w:proofErr w:type="spellEnd"/>
            <w:r w:rsidRPr="00BE43A1">
              <w:rPr>
                <w:rFonts w:ascii="Times New Roman" w:hAnsi="Times New Roman"/>
                <w:sz w:val="24"/>
                <w:szCs w:val="24"/>
              </w:rPr>
              <w:t xml:space="preserve"> «Культура. Творческие люди»</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40"/>
                <w:tab w:val="left" w:pos="5954"/>
              </w:tabs>
              <w:spacing w:after="0" w:line="20" w:lineRule="atLeast"/>
              <w:ind w:left="-96" w:right="-85" w:hanging="2"/>
              <w:rPr>
                <w:rFonts w:ascii="Times New Roman" w:hAnsi="Times New Roman"/>
                <w:sz w:val="24"/>
                <w:szCs w:val="24"/>
              </w:rPr>
            </w:pPr>
            <w:r w:rsidRPr="00BE43A1">
              <w:rPr>
                <w:rFonts w:ascii="Times New Roman" w:hAnsi="Times New Roman"/>
                <w:sz w:val="24"/>
                <w:szCs w:val="24"/>
              </w:rPr>
              <w:t>Работа бухгалтерии МКУ «Управление культуры Дальнереченского городского округа» по оказанию практической и методической помощи учреждениям</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ежеквартально</w:t>
            </w:r>
          </w:p>
        </w:tc>
      </w:tr>
      <w:tr w:rsidR="005552F3" w:rsidRPr="00BE43A1" w:rsidTr="005552F3">
        <w:trPr>
          <w:trHeight w:val="599"/>
        </w:trPr>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pStyle w:val="1"/>
              <w:widowControl w:val="0"/>
              <w:tabs>
                <w:tab w:val="left" w:pos="140"/>
              </w:tabs>
              <w:spacing w:after="0" w:line="20" w:lineRule="atLeast"/>
              <w:ind w:left="-98" w:right="-85"/>
              <w:rPr>
                <w:rFonts w:ascii="Times New Roman" w:hAnsi="Times New Roman"/>
                <w:sz w:val="24"/>
                <w:szCs w:val="24"/>
              </w:rPr>
            </w:pPr>
            <w:r w:rsidRPr="00BE43A1">
              <w:rPr>
                <w:rFonts w:ascii="Times New Roman" w:hAnsi="Times New Roman"/>
                <w:sz w:val="24"/>
                <w:szCs w:val="24"/>
              </w:rPr>
              <w:t>Семинары для библиотечных работников (основные темы)</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ежеквартально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40"/>
                <w:tab w:val="left" w:pos="5954"/>
              </w:tabs>
              <w:spacing w:after="0" w:line="20" w:lineRule="atLeast"/>
              <w:ind w:left="-96" w:right="-85" w:hanging="2"/>
              <w:rPr>
                <w:rFonts w:ascii="Times New Roman" w:hAnsi="Times New Roman"/>
                <w:sz w:val="24"/>
                <w:szCs w:val="24"/>
              </w:rPr>
            </w:pPr>
            <w:r w:rsidRPr="00BE43A1">
              <w:rPr>
                <w:rFonts w:ascii="Times New Roman" w:hAnsi="Times New Roman"/>
                <w:sz w:val="24"/>
                <w:szCs w:val="24"/>
              </w:rPr>
              <w:t>Консультативная помощь руководителям учреждений культуры по вопросам делопроизводства и кадровой политики</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412641">
        <w:trPr>
          <w:trHeight w:val="445"/>
        </w:trPr>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412641">
            <w:pPr>
              <w:spacing w:line="240" w:lineRule="auto"/>
              <w:rPr>
                <w:rFonts w:ascii="Times New Roman" w:hAnsi="Times New Roman"/>
                <w:sz w:val="24"/>
                <w:szCs w:val="24"/>
              </w:rPr>
            </w:pPr>
            <w:r w:rsidRPr="00BE43A1">
              <w:rPr>
                <w:rFonts w:ascii="Times New Roman" w:hAnsi="Times New Roman"/>
                <w:sz w:val="24"/>
                <w:szCs w:val="24"/>
              </w:rPr>
              <w:t>Достижение показателей</w:t>
            </w:r>
            <w:r w:rsidR="00412641" w:rsidRPr="00BE43A1">
              <w:rPr>
                <w:rFonts w:ascii="Times New Roman" w:hAnsi="Times New Roman"/>
                <w:bCs/>
                <w:color w:val="000000"/>
                <w:sz w:val="24"/>
                <w:szCs w:val="24"/>
                <w:shd w:val="clear" w:color="auto" w:fill="FFFFFF"/>
              </w:rPr>
              <w:t xml:space="preserve">, </w:t>
            </w:r>
            <w:proofErr w:type="gramStart"/>
            <w:r w:rsidR="00412641" w:rsidRPr="00BE43A1">
              <w:rPr>
                <w:rFonts w:ascii="Times New Roman" w:hAnsi="Times New Roman"/>
                <w:bCs/>
                <w:color w:val="000000"/>
                <w:sz w:val="24"/>
                <w:szCs w:val="24"/>
                <w:shd w:val="clear" w:color="auto" w:fill="FFFFFF"/>
              </w:rPr>
              <w:t>согласно</w:t>
            </w:r>
            <w:proofErr w:type="gramEnd"/>
            <w:r w:rsidR="00412641" w:rsidRPr="00BE43A1">
              <w:rPr>
                <w:rFonts w:ascii="Times New Roman" w:hAnsi="Times New Roman"/>
                <w:bCs/>
                <w:color w:val="000000"/>
                <w:sz w:val="24"/>
                <w:szCs w:val="24"/>
                <w:shd w:val="clear" w:color="auto" w:fill="FFFFFF"/>
              </w:rPr>
              <w:t xml:space="preserve"> плановых показателей в рамках 68 Указа Президента и  152 Постановление Правительства Приморского края</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412641" w:rsidP="00072B3A">
            <w:pPr>
              <w:jc w:val="center"/>
              <w:rPr>
                <w:rFonts w:ascii="Times New Roman" w:hAnsi="Times New Roman"/>
                <w:sz w:val="24"/>
                <w:szCs w:val="24"/>
              </w:rPr>
            </w:pPr>
            <w:r w:rsidRPr="00BE43A1">
              <w:rPr>
                <w:rFonts w:ascii="Times New Roman" w:hAnsi="Times New Roman"/>
                <w:sz w:val="24"/>
                <w:szCs w:val="24"/>
              </w:rPr>
              <w:t>ежемесячно</w:t>
            </w:r>
          </w:p>
        </w:tc>
      </w:tr>
      <w:tr w:rsidR="00072B3A" w:rsidRPr="00BE43A1" w:rsidTr="005552F3">
        <w:trPr>
          <w:trHeight w:val="64"/>
        </w:trPr>
        <w:tc>
          <w:tcPr>
            <w:tcW w:w="13466" w:type="dxa"/>
            <w:gridSpan w:val="3"/>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98" w:right="-84"/>
              <w:jc w:val="center"/>
              <w:outlineLvl w:val="1"/>
              <w:rPr>
                <w:rFonts w:ascii="Times New Roman" w:hAnsi="Times New Roman"/>
                <w:b/>
                <w:sz w:val="24"/>
                <w:szCs w:val="24"/>
              </w:rPr>
            </w:pPr>
            <w:bookmarkStart w:id="9" w:name="_Toc407623204"/>
            <w:r w:rsidRPr="00BE43A1">
              <w:rPr>
                <w:rFonts w:ascii="Times New Roman" w:hAnsi="Times New Roman"/>
                <w:b/>
                <w:sz w:val="24"/>
                <w:szCs w:val="24"/>
              </w:rPr>
              <w:t>5.5 Делопроизводство. Работа с документами</w:t>
            </w:r>
            <w:bookmarkEnd w:id="9"/>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Подготовка распорядительных документов по основной деятельности руководителей</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Приём, учёт, регистрация документов</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Работа с основными и пенсионными фондами</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Текущее делопроизводство в управлении</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Копировально-множительные работы</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Ведение и оформление номенклатурных документов в управлении</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Подготовка документов на длительное хранение в архив</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lang w:val="en-US"/>
              </w:rPr>
              <w:t xml:space="preserve">II </w:t>
            </w:r>
            <w:r w:rsidRPr="00BE43A1">
              <w:rPr>
                <w:rFonts w:ascii="Times New Roman" w:hAnsi="Times New Roman"/>
                <w:sz w:val="24"/>
                <w:szCs w:val="24"/>
              </w:rPr>
              <w:t>квартал</w:t>
            </w:r>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tcPr>
          <w:p w:rsidR="005552F3" w:rsidRPr="00BE43A1" w:rsidRDefault="005552F3" w:rsidP="00BD32AF">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pStyle w:val="1"/>
              <w:widowControl w:val="0"/>
              <w:tabs>
                <w:tab w:val="left" w:pos="153"/>
              </w:tabs>
              <w:spacing w:after="0" w:line="20" w:lineRule="atLeast"/>
              <w:ind w:left="-98" w:right="-84"/>
              <w:rPr>
                <w:rFonts w:ascii="Times New Roman" w:hAnsi="Times New Roman"/>
                <w:sz w:val="24"/>
                <w:szCs w:val="24"/>
              </w:rPr>
            </w:pPr>
            <w:r w:rsidRPr="00BE43A1">
              <w:rPr>
                <w:rFonts w:ascii="Times New Roman" w:hAnsi="Times New Roman"/>
                <w:sz w:val="24"/>
                <w:szCs w:val="24"/>
              </w:rPr>
              <w:t>Подготовка документов на награждение работников культуры Грамотами Министерства культуры, Законодательного Собрания Приморского края, Губернатора Приморского края, департамента культуры Приморского края, главы администрации Дальнереченского городского округа, МКУ «Управление культуры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072B3A" w:rsidRPr="00BE43A1" w:rsidTr="005552F3">
        <w:tc>
          <w:tcPr>
            <w:tcW w:w="13466" w:type="dxa"/>
            <w:gridSpan w:val="3"/>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98" w:right="-84"/>
              <w:jc w:val="center"/>
              <w:outlineLvl w:val="1"/>
              <w:rPr>
                <w:rFonts w:ascii="Times New Roman" w:hAnsi="Times New Roman"/>
                <w:b/>
                <w:sz w:val="24"/>
                <w:szCs w:val="24"/>
              </w:rPr>
            </w:pPr>
            <w:bookmarkStart w:id="10" w:name="_Toc407623205"/>
            <w:r w:rsidRPr="00BE43A1">
              <w:rPr>
                <w:rFonts w:ascii="Times New Roman" w:hAnsi="Times New Roman"/>
                <w:b/>
                <w:sz w:val="24"/>
                <w:szCs w:val="24"/>
              </w:rPr>
              <w:t>5.6 Взаимодействие с общественными организациями</w:t>
            </w:r>
            <w:bookmarkEnd w:id="10"/>
          </w:p>
        </w:tc>
      </w:tr>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158"/>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Взаимодействие с общественными организациями по вопросам культуры </w:t>
            </w:r>
            <w:proofErr w:type="gramStart"/>
            <w:r w:rsidRPr="00BE43A1">
              <w:rPr>
                <w:rFonts w:ascii="Times New Roman" w:hAnsi="Times New Roman"/>
                <w:sz w:val="24"/>
                <w:szCs w:val="24"/>
              </w:rPr>
              <w:t>в</w:t>
            </w:r>
            <w:proofErr w:type="gramEnd"/>
            <w:r w:rsidRPr="00BE43A1">
              <w:rPr>
                <w:rFonts w:ascii="Times New Roman" w:hAnsi="Times New Roman"/>
                <w:sz w:val="24"/>
                <w:szCs w:val="24"/>
              </w:rPr>
              <w:t xml:space="preserve"> </w:t>
            </w:r>
            <w:proofErr w:type="gramStart"/>
            <w:r w:rsidRPr="00BE43A1">
              <w:rPr>
                <w:rFonts w:ascii="Times New Roman" w:hAnsi="Times New Roman"/>
                <w:sz w:val="24"/>
                <w:szCs w:val="24"/>
              </w:rPr>
              <w:t>Дальнереченском</w:t>
            </w:r>
            <w:proofErr w:type="gramEnd"/>
            <w:r w:rsidRPr="00BE43A1">
              <w:rPr>
                <w:rFonts w:ascii="Times New Roman" w:hAnsi="Times New Roman"/>
                <w:sz w:val="24"/>
                <w:szCs w:val="24"/>
              </w:rPr>
              <w:t xml:space="preserve"> городском округе:</w:t>
            </w:r>
          </w:p>
          <w:p w:rsidR="005552F3" w:rsidRPr="00BE43A1" w:rsidRDefault="005552F3" w:rsidP="00412641">
            <w:pPr>
              <w:pStyle w:val="1"/>
              <w:widowControl w:val="0"/>
              <w:tabs>
                <w:tab w:val="left" w:pos="158"/>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Совет ветеранов, Молодёжный совет, </w:t>
            </w:r>
            <w:r w:rsidR="00412641" w:rsidRPr="00BE43A1">
              <w:rPr>
                <w:rFonts w:ascii="Times New Roman" w:hAnsi="Times New Roman"/>
                <w:sz w:val="24"/>
                <w:szCs w:val="24"/>
              </w:rPr>
              <w:t>Общество инвалидов</w:t>
            </w:r>
            <w:r w:rsidRPr="00BE43A1">
              <w:rPr>
                <w:rFonts w:ascii="Times New Roman" w:hAnsi="Times New Roman"/>
                <w:sz w:val="24"/>
                <w:szCs w:val="24"/>
              </w:rPr>
              <w:t>, Боевое братство, и др.</w:t>
            </w:r>
          </w:p>
        </w:tc>
        <w:tc>
          <w:tcPr>
            <w:tcW w:w="354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072B3A" w:rsidRPr="00BE43A1" w:rsidTr="005552F3">
        <w:tc>
          <w:tcPr>
            <w:tcW w:w="13466" w:type="dxa"/>
            <w:gridSpan w:val="3"/>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r w:rsidRPr="00BE43A1">
              <w:rPr>
                <w:rFonts w:ascii="Times New Roman" w:hAnsi="Times New Roman"/>
                <w:b/>
                <w:sz w:val="24"/>
                <w:szCs w:val="24"/>
              </w:rPr>
              <w:t>5.7 Организация работы со средствами массовой информации</w:t>
            </w:r>
          </w:p>
        </w:tc>
      </w:tr>
      <w:tr w:rsidR="005552F3" w:rsidRPr="00BE43A1" w:rsidTr="005552F3">
        <w:trPr>
          <w:trHeight w:val="351"/>
        </w:trPr>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40" w:lineRule="auto"/>
              <w:ind w:left="-142" w:right="-84"/>
              <w:jc w:val="center"/>
              <w:rPr>
                <w:rFonts w:ascii="Times New Roman" w:hAnsi="Times New Roman"/>
                <w:sz w:val="24"/>
                <w:szCs w:val="24"/>
              </w:rPr>
            </w:pPr>
            <w:r w:rsidRPr="00BE43A1">
              <w:rPr>
                <w:rFonts w:ascii="Times New Roman" w:hAnsi="Times New Roman"/>
                <w:sz w:val="24"/>
                <w:szCs w:val="24"/>
              </w:rPr>
              <w:t>№</w:t>
            </w: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line="240" w:lineRule="auto"/>
              <w:rPr>
                <w:rFonts w:ascii="Times New Roman" w:hAnsi="Times New Roman"/>
                <w:b/>
                <w:sz w:val="24"/>
                <w:szCs w:val="24"/>
              </w:rPr>
            </w:pPr>
            <w:r w:rsidRPr="00BE43A1">
              <w:rPr>
                <w:rFonts w:ascii="Times New Roman" w:hAnsi="Times New Roman"/>
                <w:b/>
                <w:sz w:val="24"/>
                <w:szCs w:val="24"/>
              </w:rPr>
              <w:t>Содержание работы</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line="240" w:lineRule="auto"/>
              <w:jc w:val="center"/>
              <w:rPr>
                <w:rFonts w:ascii="Times New Roman" w:hAnsi="Times New Roman"/>
                <w:b/>
                <w:sz w:val="24"/>
                <w:szCs w:val="24"/>
              </w:rPr>
            </w:pPr>
            <w:r w:rsidRPr="00BE43A1">
              <w:rPr>
                <w:rFonts w:ascii="Times New Roman" w:hAnsi="Times New Roman"/>
                <w:b/>
                <w:sz w:val="24"/>
                <w:szCs w:val="24"/>
              </w:rPr>
              <w:t>Сроки исполнения</w:t>
            </w:r>
          </w:p>
        </w:tc>
      </w:tr>
      <w:tr w:rsidR="005552F3" w:rsidRPr="00BE43A1" w:rsidTr="005552F3">
        <w:trPr>
          <w:trHeight w:val="556"/>
        </w:trPr>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right="-84"/>
              <w:rPr>
                <w:rFonts w:ascii="Times New Roman" w:hAnsi="Times New Roman"/>
                <w:sz w:val="24"/>
                <w:szCs w:val="24"/>
              </w:rPr>
            </w:pPr>
            <w:r w:rsidRPr="00BE43A1">
              <w:rPr>
                <w:rFonts w:ascii="Times New Roman" w:hAnsi="Times New Roman"/>
                <w:sz w:val="24"/>
                <w:szCs w:val="24"/>
              </w:rPr>
              <w:t>1</w:t>
            </w: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after="0" w:line="240" w:lineRule="auto"/>
              <w:jc w:val="both"/>
              <w:rPr>
                <w:rFonts w:ascii="Times New Roman" w:hAnsi="Times New Roman"/>
                <w:sz w:val="24"/>
                <w:szCs w:val="24"/>
              </w:rPr>
            </w:pPr>
            <w:r w:rsidRPr="00BE43A1">
              <w:rPr>
                <w:rFonts w:ascii="Times New Roman" w:hAnsi="Times New Roman"/>
                <w:sz w:val="24"/>
                <w:szCs w:val="24"/>
              </w:rPr>
              <w:t>Информационное сотрудничество с редакциями местных изданий</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rPr>
          <w:trHeight w:val="922"/>
        </w:trPr>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after="0" w:line="240" w:lineRule="auto"/>
              <w:jc w:val="both"/>
              <w:rPr>
                <w:rFonts w:ascii="Times New Roman" w:hAnsi="Times New Roman"/>
                <w:sz w:val="24"/>
                <w:szCs w:val="24"/>
              </w:rPr>
            </w:pPr>
            <w:r w:rsidRPr="00BE43A1">
              <w:rPr>
                <w:rFonts w:ascii="Times New Roman" w:hAnsi="Times New Roman"/>
                <w:sz w:val="24"/>
                <w:szCs w:val="24"/>
              </w:rPr>
              <w:t>Привлечение местных средств информации к освещению мероприятий, проводимых учреждениями и управлением культуры</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5552F3" w:rsidRPr="00BE43A1" w:rsidTr="005552F3">
        <w:trPr>
          <w:trHeight w:val="1312"/>
        </w:trPr>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BD32AF">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after="0" w:line="240" w:lineRule="auto"/>
              <w:jc w:val="both"/>
              <w:rPr>
                <w:rFonts w:ascii="Times New Roman" w:hAnsi="Times New Roman"/>
                <w:sz w:val="24"/>
                <w:szCs w:val="24"/>
              </w:rPr>
            </w:pPr>
            <w:r w:rsidRPr="00BE43A1">
              <w:rPr>
                <w:rFonts w:ascii="Times New Roman" w:hAnsi="Times New Roman"/>
                <w:sz w:val="24"/>
                <w:szCs w:val="24"/>
              </w:rPr>
              <w:t>Регулярное обновление сайта администрации Дальнереченского городского округа о деятельности управления культуры и учреждений культуры</w:t>
            </w:r>
          </w:p>
        </w:tc>
        <w:tc>
          <w:tcPr>
            <w:tcW w:w="3544" w:type="dxa"/>
            <w:tcBorders>
              <w:top w:val="single" w:sz="4" w:space="0" w:color="auto"/>
              <w:left w:val="single" w:sz="4" w:space="0" w:color="auto"/>
              <w:bottom w:val="single" w:sz="4" w:space="0" w:color="auto"/>
              <w:right w:val="single" w:sz="4" w:space="0" w:color="auto"/>
            </w:tcBorders>
          </w:tcPr>
          <w:p w:rsidR="005552F3" w:rsidRPr="00BE43A1" w:rsidRDefault="005552F3" w:rsidP="00072B3A">
            <w:pPr>
              <w:spacing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412641" w:rsidRPr="00BE43A1" w:rsidTr="00412641">
        <w:trPr>
          <w:trHeight w:val="437"/>
        </w:trPr>
        <w:tc>
          <w:tcPr>
            <w:tcW w:w="458" w:type="dxa"/>
            <w:tcBorders>
              <w:top w:val="single" w:sz="4" w:space="0" w:color="auto"/>
              <w:left w:val="single" w:sz="4" w:space="0" w:color="auto"/>
              <w:bottom w:val="single" w:sz="4" w:space="0" w:color="auto"/>
              <w:right w:val="single" w:sz="4" w:space="0" w:color="auto"/>
            </w:tcBorders>
            <w:vAlign w:val="center"/>
          </w:tcPr>
          <w:p w:rsidR="00412641" w:rsidRPr="00BE43A1" w:rsidRDefault="00412641" w:rsidP="00BD32AF">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412641" w:rsidRPr="00BE43A1" w:rsidRDefault="00412641" w:rsidP="00425C08">
            <w:pPr>
              <w:spacing w:after="0" w:line="240" w:lineRule="auto"/>
              <w:jc w:val="both"/>
              <w:rPr>
                <w:rFonts w:ascii="Times New Roman" w:hAnsi="Times New Roman"/>
                <w:sz w:val="24"/>
                <w:szCs w:val="24"/>
              </w:rPr>
            </w:pPr>
            <w:r w:rsidRPr="00BE43A1">
              <w:rPr>
                <w:rFonts w:ascii="Times New Roman" w:hAnsi="Times New Roman"/>
                <w:sz w:val="24"/>
                <w:szCs w:val="24"/>
              </w:rPr>
              <w:t xml:space="preserve">Эффективная работа по ведению государственных </w:t>
            </w:r>
            <w:proofErr w:type="spellStart"/>
            <w:r w:rsidRPr="00BE43A1">
              <w:rPr>
                <w:rFonts w:ascii="Times New Roman" w:hAnsi="Times New Roman"/>
                <w:sz w:val="24"/>
                <w:szCs w:val="24"/>
              </w:rPr>
              <w:t>пабликов</w:t>
            </w:r>
            <w:proofErr w:type="spellEnd"/>
            <w:r w:rsidR="00425C08" w:rsidRPr="00BE43A1">
              <w:rPr>
                <w:rFonts w:ascii="Times New Roman" w:hAnsi="Times New Roman"/>
                <w:sz w:val="24"/>
                <w:szCs w:val="24"/>
              </w:rPr>
              <w:t xml:space="preserve"> учреждений культуры</w:t>
            </w:r>
            <w:r w:rsidRPr="00BE43A1">
              <w:rPr>
                <w:rFonts w:ascii="Times New Roman" w:hAnsi="Times New Roman"/>
                <w:sz w:val="24"/>
                <w:szCs w:val="24"/>
              </w:rPr>
              <w:t>, официальных сайтов, аккаунтов</w:t>
            </w:r>
          </w:p>
        </w:tc>
        <w:tc>
          <w:tcPr>
            <w:tcW w:w="3544" w:type="dxa"/>
            <w:tcBorders>
              <w:top w:val="single" w:sz="4" w:space="0" w:color="auto"/>
              <w:left w:val="single" w:sz="4" w:space="0" w:color="auto"/>
              <w:bottom w:val="single" w:sz="4" w:space="0" w:color="auto"/>
              <w:right w:val="single" w:sz="4" w:space="0" w:color="auto"/>
            </w:tcBorders>
          </w:tcPr>
          <w:p w:rsidR="00412641" w:rsidRPr="00BE43A1" w:rsidRDefault="00412641" w:rsidP="00072B3A">
            <w:pPr>
              <w:spacing w:line="240" w:lineRule="auto"/>
              <w:jc w:val="center"/>
              <w:rPr>
                <w:rFonts w:ascii="Times New Roman" w:hAnsi="Times New Roman"/>
                <w:sz w:val="24"/>
                <w:szCs w:val="24"/>
              </w:rPr>
            </w:pPr>
            <w:r w:rsidRPr="00BE43A1">
              <w:rPr>
                <w:rFonts w:ascii="Times New Roman" w:hAnsi="Times New Roman"/>
                <w:sz w:val="24"/>
                <w:szCs w:val="24"/>
              </w:rPr>
              <w:t>Постоянно</w:t>
            </w:r>
          </w:p>
        </w:tc>
      </w:tr>
    </w:tbl>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bookmarkStart w:id="11" w:name="_Toc407623206"/>
    </w:p>
    <w:p w:rsidR="00072B3A" w:rsidRPr="00BE43A1" w:rsidRDefault="00BE43A1" w:rsidP="00BD32AF">
      <w:pPr>
        <w:pStyle w:val="1"/>
        <w:widowControl w:val="0"/>
        <w:numPr>
          <w:ilvl w:val="0"/>
          <w:numId w:val="15"/>
        </w:numPr>
        <w:tabs>
          <w:tab w:val="left" w:pos="5954"/>
        </w:tabs>
        <w:spacing w:after="0" w:line="20" w:lineRule="atLeast"/>
        <w:ind w:right="1177"/>
        <w:jc w:val="center"/>
        <w:outlineLvl w:val="0"/>
        <w:rPr>
          <w:rFonts w:ascii="Times New Roman" w:hAnsi="Times New Roman"/>
          <w:b/>
          <w:sz w:val="24"/>
          <w:szCs w:val="24"/>
        </w:rPr>
      </w:pPr>
      <w:r w:rsidRPr="00BE43A1">
        <w:rPr>
          <w:rFonts w:ascii="Times New Roman" w:hAnsi="Times New Roman"/>
          <w:b/>
          <w:sz w:val="24"/>
          <w:szCs w:val="24"/>
          <w:lang w:val="en-US"/>
        </w:rPr>
        <w:t>Организационно-методическая деятельность управления</w:t>
      </w:r>
      <w:bookmarkEnd w:id="11"/>
    </w:p>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p>
    <w:tbl>
      <w:tblPr>
        <w:tblW w:w="134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388"/>
        <w:gridCol w:w="3544"/>
      </w:tblGrid>
      <w:tr w:rsidR="00072B3A" w:rsidRPr="00BE43A1" w:rsidTr="00425C08">
        <w:tc>
          <w:tcPr>
            <w:tcW w:w="13466" w:type="dxa"/>
            <w:gridSpan w:val="3"/>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jc w:val="center"/>
              <w:outlineLvl w:val="1"/>
              <w:rPr>
                <w:rFonts w:ascii="Times New Roman" w:hAnsi="Times New Roman"/>
                <w:b/>
                <w:sz w:val="24"/>
                <w:szCs w:val="24"/>
              </w:rPr>
            </w:pPr>
            <w:bookmarkStart w:id="12" w:name="_Toc407623207"/>
            <w:r w:rsidRPr="00BE43A1">
              <w:rPr>
                <w:rFonts w:ascii="Times New Roman" w:hAnsi="Times New Roman"/>
                <w:b/>
                <w:sz w:val="24"/>
                <w:szCs w:val="24"/>
              </w:rPr>
              <w:t>6.1 Планирование. Учёт. Отчётность</w:t>
            </w:r>
            <w:bookmarkEnd w:id="12"/>
          </w:p>
        </w:tc>
      </w:tr>
      <w:tr w:rsidR="00425C08" w:rsidRPr="00BE43A1" w:rsidTr="00425C08">
        <w:trPr>
          <w:trHeight w:val="64"/>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и сдача аналитического отчёта о деятельности учреждений культуры за 2022 год</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январь</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Подготовка и сдача государственных статистических отчётов по форме 6-НК (библиотечная деятельность), 7-НК (клубная деятельность) за 2022 год</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январь</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годового плана работы МКУ «Управление культуры Дальнереченского городского округа» на 2023 год</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декабрь</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Анализ выполнения муниципальной программы «Развитие культуры на территории Дальнереченского городского округа на 2023-2025 гг.»</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 xml:space="preserve">Анализ </w:t>
            </w:r>
            <w:proofErr w:type="gramStart"/>
            <w:r w:rsidRPr="00BE43A1">
              <w:rPr>
                <w:rFonts w:ascii="Times New Roman" w:hAnsi="Times New Roman"/>
                <w:sz w:val="24"/>
                <w:szCs w:val="24"/>
              </w:rPr>
              <w:t>выполнения положений Послания Президента Российской Федерации</w:t>
            </w:r>
            <w:proofErr w:type="gramEnd"/>
            <w:r w:rsidRPr="00BE43A1">
              <w:rPr>
                <w:rFonts w:ascii="Times New Roman" w:hAnsi="Times New Roman"/>
                <w:sz w:val="24"/>
                <w:szCs w:val="24"/>
              </w:rPr>
              <w:t xml:space="preserve"> Федеральному Собранию</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тематических планов и отчётов по календарным социально-значимым датам</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в течение года</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квартальных и месячных планов и отчётов о деятельности МКУ «Управление культуры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постоянно</w:t>
            </w:r>
          </w:p>
        </w:tc>
      </w:tr>
      <w:tr w:rsidR="00425C08" w:rsidRPr="00BE43A1" w:rsidTr="00425C08">
        <w:trPr>
          <w:trHeight w:val="383"/>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Информация по ремонтам (за год)</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декабрь</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Информация по приобретениям (за год)</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декабрь</w:t>
            </w:r>
          </w:p>
        </w:tc>
      </w:tr>
      <w:tr w:rsidR="00425C08" w:rsidRPr="00BE43A1" w:rsidTr="00425C08">
        <w:trPr>
          <w:trHeight w:val="703"/>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xml:space="preserve"> Сведения о количестве учащихся, в т. ч. по бюджету, количеству педагогов, в т. ч. совместители по Ф-1 </w:t>
            </w:r>
            <w:proofErr w:type="spellStart"/>
            <w:r w:rsidRPr="00BE43A1">
              <w:rPr>
                <w:rFonts w:ascii="Times New Roman" w:hAnsi="Times New Roman"/>
                <w:sz w:val="24"/>
                <w:szCs w:val="24"/>
              </w:rPr>
              <w:t>ДМШ</w:t>
            </w:r>
            <w:proofErr w:type="spellEnd"/>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сентябрь</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 </w:t>
            </w:r>
            <w:proofErr w:type="spellStart"/>
            <w:r w:rsidRPr="00BE43A1">
              <w:rPr>
                <w:rFonts w:ascii="Times New Roman" w:hAnsi="Times New Roman"/>
                <w:sz w:val="24"/>
                <w:szCs w:val="24"/>
              </w:rPr>
              <w:t>ДШИ</w:t>
            </w:r>
            <w:proofErr w:type="spellEnd"/>
            <w:r w:rsidRPr="00BE43A1">
              <w:rPr>
                <w:rFonts w:ascii="Times New Roman" w:hAnsi="Times New Roman"/>
                <w:sz w:val="24"/>
                <w:szCs w:val="24"/>
              </w:rPr>
              <w:t>: Сведения о конкурсной деятельности учащихся и педагогов</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Проведение тренировок по гражданской обороне в учреждениях культуры и дополнительного образования</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по плану ГО ЧС</w:t>
            </w:r>
          </w:p>
        </w:tc>
      </w:tr>
      <w:tr w:rsidR="00425C08" w:rsidRPr="00BE43A1" w:rsidTr="00425C08">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spacing w:after="0" w:line="240" w:lineRule="auto"/>
              <w:rPr>
                <w:rFonts w:ascii="Times New Roman" w:hAnsi="Times New Roman"/>
                <w:sz w:val="24"/>
                <w:szCs w:val="24"/>
              </w:rPr>
            </w:pPr>
            <w:r w:rsidRPr="00BE43A1">
              <w:rPr>
                <w:rFonts w:ascii="Times New Roman" w:hAnsi="Times New Roman"/>
                <w:sz w:val="24"/>
                <w:szCs w:val="24"/>
              </w:rPr>
              <w:t>Отчетная деятельность по запросам</w:t>
            </w:r>
            <w:r w:rsidR="00396402" w:rsidRPr="00BE43A1">
              <w:rPr>
                <w:rFonts w:ascii="Times New Roman" w:hAnsi="Times New Roman"/>
                <w:sz w:val="24"/>
                <w:szCs w:val="24"/>
              </w:rPr>
              <w:t>.</w:t>
            </w:r>
            <w:r w:rsidRPr="00BE43A1">
              <w:rPr>
                <w:rFonts w:ascii="Times New Roman" w:hAnsi="Times New Roman"/>
                <w:sz w:val="24"/>
                <w:szCs w:val="24"/>
              </w:rPr>
              <w:t xml:space="preserve"> Сбор и анализ информации по всем направлениям культуры и работы с молодежью</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jc w:val="center"/>
              <w:rPr>
                <w:rFonts w:ascii="Times New Roman" w:hAnsi="Times New Roman"/>
                <w:sz w:val="24"/>
                <w:szCs w:val="24"/>
              </w:rPr>
            </w:pPr>
            <w:r w:rsidRPr="00BE43A1">
              <w:rPr>
                <w:rFonts w:ascii="Times New Roman" w:hAnsi="Times New Roman"/>
                <w:sz w:val="24"/>
                <w:szCs w:val="24"/>
              </w:rPr>
              <w:t>весь период</w:t>
            </w:r>
          </w:p>
        </w:tc>
      </w:tr>
      <w:tr w:rsidR="00425C08" w:rsidRPr="00BE43A1" w:rsidTr="00425C08">
        <w:trPr>
          <w:trHeight w:val="559"/>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Сведения о численности и заработной плате и движения работников</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425C08">
        <w:trPr>
          <w:trHeight w:val="681"/>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Информация о численности и среднемесячной заработной плате работников организации, финансируемых из местного бюджета</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425C08">
        <w:trPr>
          <w:trHeight w:val="64"/>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Отчет о фонде оплаты труда и среднемесячной заработной плате</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ежемесячно</w:t>
            </w:r>
          </w:p>
        </w:tc>
      </w:tr>
      <w:tr w:rsidR="00425C08" w:rsidRPr="00BE43A1" w:rsidTr="00425C08">
        <w:trPr>
          <w:trHeight w:val="64"/>
        </w:trPr>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Отчеты учреждений культуры и дополнительного образования детей, работы с молодежью:</w:t>
            </w:r>
          </w:p>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авансовые отчеты;</w:t>
            </w:r>
          </w:p>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акты выполненных работ;</w:t>
            </w:r>
          </w:p>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накладные на получение товара;</w:t>
            </w:r>
          </w:p>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приказы по оплате труда;</w:t>
            </w:r>
          </w:p>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табели учета рабочего времени.</w:t>
            </w:r>
          </w:p>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Заявки на приобретение материальных запасов, основных средств</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ежемесячно</w:t>
            </w:r>
          </w:p>
        </w:tc>
      </w:tr>
      <w:tr w:rsidR="00072B3A" w:rsidRPr="00BE43A1" w:rsidTr="00425C08">
        <w:tc>
          <w:tcPr>
            <w:tcW w:w="13466" w:type="dxa"/>
            <w:gridSpan w:val="3"/>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0" w:right="-76"/>
              <w:jc w:val="center"/>
              <w:outlineLvl w:val="1"/>
              <w:rPr>
                <w:rFonts w:ascii="Times New Roman" w:hAnsi="Times New Roman"/>
                <w:b/>
                <w:sz w:val="24"/>
                <w:szCs w:val="24"/>
              </w:rPr>
            </w:pPr>
            <w:bookmarkStart w:id="13" w:name="_Toc407623208"/>
            <w:r w:rsidRPr="00BE43A1">
              <w:rPr>
                <w:rFonts w:ascii="Times New Roman" w:hAnsi="Times New Roman"/>
                <w:b/>
                <w:sz w:val="24"/>
                <w:szCs w:val="24"/>
              </w:rPr>
              <w:t>6.2 Проверки, организационно-методическая работа</w:t>
            </w:r>
            <w:bookmarkEnd w:id="13"/>
          </w:p>
        </w:tc>
      </w:tr>
      <w:tr w:rsidR="00425C08" w:rsidRPr="00BE43A1" w:rsidTr="00AE06F7">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9"/>
              </w:numPr>
              <w:tabs>
                <w:tab w:val="clear" w:pos="622"/>
                <w:tab w:val="left" w:pos="5954"/>
              </w:tabs>
              <w:spacing w:after="0" w:line="20" w:lineRule="atLeast"/>
              <w:ind w:left="0" w:firstLine="0"/>
              <w:jc w:val="center"/>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widowControl w:val="0"/>
              <w:tabs>
                <w:tab w:val="left" w:pos="194"/>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Оказание методической помощи учреждениям культуры</w:t>
            </w:r>
            <w:r w:rsidR="0050348D" w:rsidRPr="00BE43A1">
              <w:rPr>
                <w:rFonts w:ascii="Times New Roman" w:hAnsi="Times New Roman"/>
                <w:sz w:val="24"/>
                <w:szCs w:val="24"/>
              </w:rPr>
              <w:t>, молодежному центру</w:t>
            </w:r>
            <w:r w:rsidRPr="00BE43A1">
              <w:rPr>
                <w:rFonts w:ascii="Times New Roman" w:hAnsi="Times New Roman"/>
                <w:sz w:val="24"/>
                <w:szCs w:val="24"/>
              </w:rPr>
              <w:t xml:space="preserve">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в течени</w:t>
            </w:r>
            <w:proofErr w:type="gramStart"/>
            <w:r w:rsidRPr="00BE43A1">
              <w:rPr>
                <w:rFonts w:ascii="Times New Roman" w:hAnsi="Times New Roman"/>
                <w:sz w:val="24"/>
                <w:szCs w:val="24"/>
              </w:rPr>
              <w:t>и</w:t>
            </w:r>
            <w:proofErr w:type="gramEnd"/>
            <w:r w:rsidRPr="00BE43A1">
              <w:rPr>
                <w:rFonts w:ascii="Times New Roman" w:hAnsi="Times New Roman"/>
                <w:sz w:val="24"/>
                <w:szCs w:val="24"/>
              </w:rPr>
              <w:t xml:space="preserve"> года</w:t>
            </w:r>
          </w:p>
        </w:tc>
      </w:tr>
      <w:tr w:rsidR="00425C08" w:rsidRPr="00BE43A1" w:rsidTr="00AE06F7">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9"/>
              </w:numPr>
              <w:tabs>
                <w:tab w:val="clear" w:pos="622"/>
                <w:tab w:val="left" w:pos="5954"/>
              </w:tabs>
              <w:spacing w:after="0" w:line="20" w:lineRule="atLeast"/>
              <w:ind w:left="0" w:firstLine="0"/>
              <w:jc w:val="center"/>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widowControl w:val="0"/>
              <w:tabs>
                <w:tab w:val="left" w:pos="194"/>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Мероприятия по охране труда и техники безопасности в учреждениях управления</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в течение года</w:t>
            </w:r>
          </w:p>
        </w:tc>
      </w:tr>
      <w:tr w:rsidR="00425C08" w:rsidRPr="00BE43A1" w:rsidTr="00AE06F7">
        <w:tc>
          <w:tcPr>
            <w:tcW w:w="534"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9"/>
              </w:numPr>
              <w:tabs>
                <w:tab w:val="clear" w:pos="622"/>
                <w:tab w:val="left" w:pos="5954"/>
              </w:tabs>
              <w:spacing w:after="0" w:line="20" w:lineRule="atLeast"/>
              <w:ind w:left="0" w:firstLine="0"/>
              <w:jc w:val="center"/>
              <w:rPr>
                <w:rFonts w:ascii="Times New Roman" w:hAnsi="Times New Roman"/>
                <w:sz w:val="24"/>
                <w:szCs w:val="24"/>
              </w:rPr>
            </w:pPr>
          </w:p>
        </w:tc>
        <w:tc>
          <w:tcPr>
            <w:tcW w:w="9388" w:type="dxa"/>
            <w:tcBorders>
              <w:top w:val="single" w:sz="4" w:space="0" w:color="auto"/>
              <w:left w:val="single" w:sz="4" w:space="0" w:color="auto"/>
              <w:bottom w:val="single" w:sz="4" w:space="0" w:color="auto"/>
              <w:right w:val="single" w:sz="4" w:space="0" w:color="auto"/>
            </w:tcBorders>
          </w:tcPr>
          <w:p w:rsidR="00425C08" w:rsidRPr="00BE43A1" w:rsidRDefault="00425C08" w:rsidP="0050348D">
            <w:pPr>
              <w:widowControl w:val="0"/>
              <w:tabs>
                <w:tab w:val="left" w:pos="194"/>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Контроль и оформление паспортов готовности к отопительному сезону</w:t>
            </w:r>
            <w:r w:rsidR="0050348D" w:rsidRPr="00BE43A1">
              <w:rPr>
                <w:rFonts w:ascii="Times New Roman" w:hAnsi="Times New Roman"/>
                <w:sz w:val="24"/>
                <w:szCs w:val="24"/>
              </w:rPr>
              <w:t xml:space="preserve">, паспортов категорирования объектов, паспортов доступной среды </w:t>
            </w:r>
            <w:r w:rsidRPr="00BE43A1">
              <w:rPr>
                <w:rFonts w:ascii="Times New Roman" w:hAnsi="Times New Roman"/>
                <w:sz w:val="24"/>
                <w:szCs w:val="24"/>
              </w:rPr>
              <w:t>учреждений культуры</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50348D"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в течение года</w:t>
            </w:r>
          </w:p>
        </w:tc>
      </w:tr>
    </w:tbl>
    <w:p w:rsidR="00BE43A1" w:rsidRDefault="00BE43A1" w:rsidP="00072B3A">
      <w:pPr>
        <w:widowControl w:val="0"/>
        <w:tabs>
          <w:tab w:val="left" w:pos="5954"/>
        </w:tabs>
        <w:spacing w:after="0" w:line="20" w:lineRule="atLeast"/>
        <w:jc w:val="center"/>
        <w:outlineLvl w:val="0"/>
        <w:rPr>
          <w:rFonts w:ascii="Times New Roman" w:hAnsi="Times New Roman"/>
          <w:b/>
          <w:sz w:val="24"/>
          <w:szCs w:val="24"/>
        </w:rPr>
      </w:pPr>
    </w:p>
    <w:p w:rsidR="00BE43A1" w:rsidRDefault="00BE43A1">
      <w:pPr>
        <w:spacing w:after="160" w:line="259" w:lineRule="auto"/>
        <w:rPr>
          <w:rFonts w:ascii="Times New Roman" w:hAnsi="Times New Roman"/>
          <w:b/>
          <w:sz w:val="24"/>
          <w:szCs w:val="24"/>
        </w:rPr>
      </w:pPr>
      <w:r>
        <w:rPr>
          <w:rFonts w:ascii="Times New Roman" w:hAnsi="Times New Roman"/>
          <w:b/>
          <w:sz w:val="24"/>
          <w:szCs w:val="24"/>
        </w:rPr>
        <w:br w:type="page"/>
      </w:r>
    </w:p>
    <w:p w:rsidR="00072B3A" w:rsidRPr="00BE43A1" w:rsidRDefault="00072B3A" w:rsidP="00072B3A">
      <w:pPr>
        <w:widowControl w:val="0"/>
        <w:tabs>
          <w:tab w:val="left" w:pos="5954"/>
        </w:tabs>
        <w:spacing w:after="0" w:line="20" w:lineRule="atLeast"/>
        <w:jc w:val="both"/>
        <w:rPr>
          <w:rFonts w:ascii="Times New Roman" w:hAnsi="Times New Roman"/>
          <w:color w:val="FF0000"/>
          <w:sz w:val="24"/>
          <w:szCs w:val="24"/>
        </w:rPr>
      </w:pPr>
    </w:p>
    <w:p w:rsidR="00072B3A" w:rsidRPr="00BE43A1" w:rsidRDefault="00330623" w:rsidP="00BE43A1">
      <w:pPr>
        <w:pStyle w:val="1"/>
        <w:widowControl w:val="0"/>
        <w:tabs>
          <w:tab w:val="left" w:pos="5954"/>
        </w:tabs>
        <w:spacing w:after="0" w:line="20" w:lineRule="atLeast"/>
        <w:ind w:left="2127" w:right="1177"/>
        <w:jc w:val="center"/>
        <w:outlineLvl w:val="0"/>
        <w:rPr>
          <w:rFonts w:ascii="Times New Roman" w:hAnsi="Times New Roman"/>
          <w:b/>
          <w:color w:val="000000" w:themeColor="text1"/>
          <w:sz w:val="24"/>
          <w:szCs w:val="24"/>
        </w:rPr>
      </w:pPr>
      <w:bookmarkStart w:id="14" w:name="_Toc407623213"/>
      <w:r w:rsidRPr="00BE43A1">
        <w:rPr>
          <w:rFonts w:ascii="Times New Roman" w:hAnsi="Times New Roman"/>
          <w:b/>
          <w:color w:val="000000" w:themeColor="text1"/>
          <w:sz w:val="24"/>
          <w:szCs w:val="24"/>
        </w:rPr>
        <w:t xml:space="preserve">7. </w:t>
      </w:r>
      <w:r w:rsidR="00BE43A1" w:rsidRPr="00BE43A1">
        <w:rPr>
          <w:rFonts w:ascii="Times New Roman" w:hAnsi="Times New Roman"/>
          <w:b/>
          <w:color w:val="000000" w:themeColor="text1"/>
          <w:sz w:val="24"/>
          <w:szCs w:val="24"/>
        </w:rPr>
        <w:t>Решение вопросов местного значения</w:t>
      </w:r>
      <w:r w:rsidR="00BE43A1">
        <w:rPr>
          <w:rFonts w:ascii="Times New Roman" w:hAnsi="Times New Roman"/>
          <w:b/>
          <w:color w:val="000000" w:themeColor="text1"/>
          <w:sz w:val="24"/>
          <w:szCs w:val="24"/>
        </w:rPr>
        <w:t xml:space="preserve"> </w:t>
      </w:r>
      <w:r w:rsidR="00BE43A1" w:rsidRPr="00BE43A1">
        <w:rPr>
          <w:rFonts w:ascii="Times New Roman" w:hAnsi="Times New Roman"/>
          <w:b/>
          <w:color w:val="000000" w:themeColor="text1"/>
          <w:sz w:val="24"/>
          <w:szCs w:val="24"/>
        </w:rPr>
        <w:t>Дальнереченского городского округа в области культуры в соответствии с федеральным законом от 06.10.2003 №131-</w:t>
      </w:r>
      <w:bookmarkEnd w:id="14"/>
      <w:r w:rsidR="00BE43A1">
        <w:rPr>
          <w:rFonts w:ascii="Times New Roman" w:hAnsi="Times New Roman"/>
          <w:b/>
          <w:color w:val="000000" w:themeColor="text1"/>
          <w:sz w:val="24"/>
          <w:szCs w:val="24"/>
        </w:rPr>
        <w:t>ФЗ</w:t>
      </w:r>
    </w:p>
    <w:p w:rsidR="00072B3A" w:rsidRPr="00BE43A1" w:rsidRDefault="00072B3A" w:rsidP="00BE43A1">
      <w:pPr>
        <w:pStyle w:val="1"/>
        <w:widowControl w:val="0"/>
        <w:tabs>
          <w:tab w:val="left" w:pos="5954"/>
        </w:tabs>
        <w:spacing w:after="0" w:line="20" w:lineRule="atLeast"/>
        <w:ind w:left="2127" w:right="1177"/>
        <w:jc w:val="center"/>
        <w:outlineLvl w:val="0"/>
        <w:rPr>
          <w:rFonts w:ascii="Times New Roman" w:hAnsi="Times New Roman"/>
          <w:b/>
          <w:color w:val="000000" w:themeColor="text1"/>
          <w:sz w:val="24"/>
          <w:szCs w:val="24"/>
        </w:rPr>
      </w:pPr>
    </w:p>
    <w:p w:rsidR="00072B3A" w:rsidRPr="00BE43A1" w:rsidRDefault="00072B3A" w:rsidP="00BE43A1">
      <w:pPr>
        <w:shd w:val="clear" w:color="auto" w:fill="FFFFFF"/>
        <w:spacing w:after="0" w:line="240" w:lineRule="auto"/>
        <w:ind w:left="2127" w:right="1177"/>
        <w:jc w:val="center"/>
        <w:rPr>
          <w:rFonts w:ascii="Times New Roman" w:hAnsi="Times New Roman"/>
          <w:sz w:val="24"/>
          <w:szCs w:val="24"/>
          <w:lang w:eastAsia="ru-RU"/>
        </w:rPr>
      </w:pPr>
      <w:r w:rsidRPr="00BE43A1">
        <w:rPr>
          <w:rFonts w:ascii="Times New Roman" w:hAnsi="Times New Roman"/>
          <w:b/>
          <w:bCs/>
          <w:i/>
          <w:iCs/>
          <w:sz w:val="24"/>
          <w:szCs w:val="24"/>
          <w:lang w:eastAsia="ru-RU"/>
        </w:rPr>
        <w:t> </w:t>
      </w:r>
      <w:r w:rsidRPr="00BE43A1">
        <w:rPr>
          <w:rFonts w:ascii="Times New Roman" w:hAnsi="Times New Roman"/>
          <w:b/>
          <w:bCs/>
          <w:iCs/>
          <w:sz w:val="24"/>
          <w:szCs w:val="24"/>
          <w:lang w:eastAsia="ru-RU"/>
        </w:rPr>
        <w:t>Организация предоставления д</w:t>
      </w:r>
      <w:r w:rsidR="00330623" w:rsidRPr="00BE43A1">
        <w:rPr>
          <w:rFonts w:ascii="Times New Roman" w:hAnsi="Times New Roman"/>
          <w:b/>
          <w:bCs/>
          <w:iCs/>
          <w:sz w:val="24"/>
          <w:szCs w:val="24"/>
          <w:lang w:eastAsia="ru-RU"/>
        </w:rPr>
        <w:t>ополнительного образования детей</w:t>
      </w:r>
      <w:r w:rsidRPr="00BE43A1">
        <w:rPr>
          <w:rFonts w:ascii="Times New Roman" w:hAnsi="Times New Roman"/>
          <w:b/>
          <w:bCs/>
          <w:sz w:val="24"/>
          <w:szCs w:val="24"/>
          <w:lang w:eastAsia="ru-RU"/>
        </w:rPr>
        <w:t> </w:t>
      </w:r>
    </w:p>
    <w:p w:rsidR="00072B3A" w:rsidRPr="00BE43A1" w:rsidRDefault="00072B3A" w:rsidP="00072B3A">
      <w:pPr>
        <w:shd w:val="clear" w:color="auto" w:fill="FFFFFF"/>
        <w:spacing w:after="0" w:line="240" w:lineRule="auto"/>
        <w:ind w:left="1080" w:right="1177"/>
        <w:jc w:val="center"/>
        <w:rPr>
          <w:rFonts w:ascii="Times New Roman" w:hAnsi="Times New Roman"/>
          <w:sz w:val="24"/>
          <w:szCs w:val="24"/>
          <w:lang w:eastAsia="ru-RU"/>
        </w:rPr>
      </w:pPr>
      <w:r w:rsidRPr="00BE43A1">
        <w:rPr>
          <w:rFonts w:ascii="Times New Roman" w:hAnsi="Times New Roman"/>
          <w:b/>
          <w:bCs/>
          <w:sz w:val="24"/>
          <w:szCs w:val="24"/>
          <w:lang w:eastAsia="ru-RU"/>
        </w:rPr>
        <w:t> </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Times New Roman" w:hAnsi="Times New Roman"/>
          <w:b/>
          <w:bCs/>
          <w:sz w:val="24"/>
          <w:szCs w:val="24"/>
          <w:lang w:eastAsia="ru-RU"/>
        </w:rPr>
        <w:t>Основная законодательная база:</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Федеральный Закон РФ № 273- ФЗ от 29.12.2012г</w:t>
      </w:r>
      <w:proofErr w:type="gramStart"/>
      <w:r w:rsidRPr="00BE43A1">
        <w:rPr>
          <w:rFonts w:ascii="Times New Roman" w:hAnsi="Times New Roman"/>
          <w:sz w:val="24"/>
          <w:szCs w:val="24"/>
          <w:lang w:eastAsia="ru-RU"/>
        </w:rPr>
        <w:t>.«</w:t>
      </w:r>
      <w:proofErr w:type="gramEnd"/>
      <w:r w:rsidRPr="00BE43A1">
        <w:rPr>
          <w:rFonts w:ascii="Times New Roman" w:hAnsi="Times New Roman"/>
          <w:sz w:val="24"/>
          <w:szCs w:val="24"/>
          <w:lang w:eastAsia="ru-RU"/>
        </w:rPr>
        <w:t>Об образовании в Российской Федерации»;</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Times New Roman" w:hAnsi="Times New Roman"/>
          <w:b/>
          <w:bCs/>
          <w:sz w:val="24"/>
          <w:szCs w:val="24"/>
          <w:lang w:eastAsia="ru-RU"/>
        </w:rPr>
        <w:t>Основные цели и задачи:</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сохранение контингента учреждений дополнительного образования;</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внедрение инновационных методов обучения детей;</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пропаганда различных видов искусства среди населения Дальнереченского городского округа.</w:t>
      </w:r>
    </w:p>
    <w:p w:rsidR="00072B3A" w:rsidRPr="00BE43A1" w:rsidRDefault="00072B3A" w:rsidP="00072B3A">
      <w:pPr>
        <w:shd w:val="clear" w:color="auto" w:fill="FFFFFF"/>
        <w:spacing w:after="0" w:line="240" w:lineRule="auto"/>
        <w:ind w:left="540"/>
        <w:jc w:val="both"/>
        <w:rPr>
          <w:rFonts w:ascii="Times New Roman" w:hAnsi="Times New Roman"/>
          <w:sz w:val="24"/>
          <w:szCs w:val="24"/>
          <w:lang w:eastAsia="ru-RU"/>
        </w:rPr>
      </w:pPr>
      <w:r w:rsidRPr="00BE43A1">
        <w:rPr>
          <w:rFonts w:ascii="Times New Roman" w:hAnsi="Times New Roman"/>
          <w:sz w:val="24"/>
          <w:szCs w:val="24"/>
          <w:lang w:eastAsia="ru-RU"/>
        </w:rPr>
        <w:t> </w:t>
      </w:r>
    </w:p>
    <w:tbl>
      <w:tblPr>
        <w:tblW w:w="13726" w:type="dxa"/>
        <w:tblInd w:w="699" w:type="dxa"/>
        <w:shd w:val="clear" w:color="auto" w:fill="FFFFFF"/>
        <w:tblLayout w:type="fixed"/>
        <w:tblCellMar>
          <w:left w:w="0" w:type="dxa"/>
          <w:right w:w="0" w:type="dxa"/>
        </w:tblCellMar>
        <w:tblLook w:val="04A0" w:firstRow="1" w:lastRow="0" w:firstColumn="1" w:lastColumn="0" w:noHBand="0" w:noVBand="1"/>
      </w:tblPr>
      <w:tblGrid>
        <w:gridCol w:w="567"/>
        <w:gridCol w:w="8198"/>
        <w:gridCol w:w="2268"/>
        <w:gridCol w:w="2693"/>
      </w:tblGrid>
      <w:tr w:rsidR="00072B3A" w:rsidRPr="00BE43A1" w:rsidTr="00BE43A1">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w:t>
            </w:r>
          </w:p>
          <w:p w:rsidR="00072B3A" w:rsidRPr="00BE43A1" w:rsidRDefault="00072B3A" w:rsidP="00072B3A">
            <w:pPr>
              <w:spacing w:after="0" w:line="240" w:lineRule="auto"/>
              <w:ind w:right="-87"/>
              <w:jc w:val="center"/>
              <w:rPr>
                <w:rFonts w:ascii="Times New Roman" w:hAnsi="Times New Roman"/>
                <w:sz w:val="24"/>
                <w:szCs w:val="24"/>
                <w:lang w:eastAsia="ru-RU"/>
              </w:rPr>
            </w:pPr>
            <w:proofErr w:type="gramStart"/>
            <w:r w:rsidRPr="00BE43A1">
              <w:rPr>
                <w:rFonts w:ascii="Times New Roman" w:hAnsi="Times New Roman"/>
                <w:b/>
                <w:bCs/>
                <w:sz w:val="24"/>
                <w:szCs w:val="24"/>
                <w:lang w:eastAsia="ru-RU"/>
              </w:rPr>
              <w:t>п</w:t>
            </w:r>
            <w:proofErr w:type="gramEnd"/>
            <w:r w:rsidRPr="00BE43A1">
              <w:rPr>
                <w:rFonts w:ascii="Times New Roman" w:hAnsi="Times New Roman"/>
                <w:b/>
                <w:bCs/>
                <w:sz w:val="24"/>
                <w:szCs w:val="24"/>
                <w:lang w:val="en-US" w:eastAsia="ru-RU"/>
              </w:rPr>
              <w:t>/</w:t>
            </w:r>
            <w:r w:rsidRPr="00BE43A1">
              <w:rPr>
                <w:rFonts w:ascii="Times New Roman" w:hAnsi="Times New Roman"/>
                <w:b/>
                <w:bCs/>
                <w:sz w:val="24"/>
                <w:szCs w:val="24"/>
                <w:lang w:eastAsia="ru-RU"/>
              </w:rPr>
              <w:t>п</w:t>
            </w:r>
          </w:p>
        </w:tc>
        <w:tc>
          <w:tcPr>
            <w:tcW w:w="81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Наименование</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Сроки</w:t>
            </w:r>
          </w:p>
        </w:tc>
        <w:tc>
          <w:tcPr>
            <w:tcW w:w="26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Ответственный</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1. Совершенствование работы учреждений</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Обеспечение сохранения контингента учреждения дополнительного образования</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весь период</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w:t>
            </w:r>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2. </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 xml:space="preserve">Совещание с директором и </w:t>
            </w:r>
            <w:proofErr w:type="spellStart"/>
            <w:r w:rsidRPr="00BE43A1">
              <w:rPr>
                <w:rFonts w:ascii="Times New Roman" w:hAnsi="Times New Roman"/>
                <w:sz w:val="24"/>
                <w:szCs w:val="24"/>
                <w:lang w:eastAsia="ru-RU"/>
              </w:rPr>
              <w:t>пед</w:t>
            </w:r>
            <w:proofErr w:type="spellEnd"/>
            <w:r w:rsidRPr="00BE43A1">
              <w:rPr>
                <w:rFonts w:ascii="Times New Roman" w:hAnsi="Times New Roman"/>
                <w:sz w:val="24"/>
                <w:szCs w:val="24"/>
                <w:lang w:eastAsia="ru-RU"/>
              </w:rPr>
              <w:t>. составом </w:t>
            </w:r>
            <w:proofErr w:type="spellStart"/>
            <w:r w:rsidRPr="00BE43A1">
              <w:rPr>
                <w:rFonts w:ascii="Times New Roman" w:hAnsi="Times New Roman"/>
                <w:sz w:val="24"/>
                <w:szCs w:val="24"/>
                <w:lang w:eastAsia="ru-RU"/>
              </w:rPr>
              <w:t>МБУДО</w:t>
            </w:r>
            <w:proofErr w:type="spellEnd"/>
            <w:r w:rsidRPr="00BE43A1">
              <w:rPr>
                <w:rFonts w:ascii="Times New Roman" w:hAnsi="Times New Roman"/>
                <w:sz w:val="24"/>
                <w:szCs w:val="24"/>
                <w:lang w:eastAsia="ru-RU"/>
              </w:rPr>
              <w:t> «Детская школа искусств» по вопросам уставной деятельности и эффективности деятельности учреждений</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ежеквартально</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w:t>
            </w:r>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3.</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Анализ и утверждение плана работы учреждений дополнительного образования на 2021-2022 год</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август</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4.</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Согласование тарификаций, учебных планов, перспективных планов</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сентябрь</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5.</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Предоставление статистических и аналитических отчетов о деятельности </w:t>
            </w:r>
            <w:proofErr w:type="spellStart"/>
            <w:r w:rsidRPr="00BE43A1">
              <w:rPr>
                <w:rFonts w:ascii="Times New Roman" w:hAnsi="Times New Roman"/>
                <w:sz w:val="24"/>
                <w:szCs w:val="24"/>
                <w:lang w:eastAsia="ru-RU"/>
              </w:rPr>
              <w:t>МБУ</w:t>
            </w:r>
            <w:proofErr w:type="spell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ДО</w:t>
            </w:r>
            <w:proofErr w:type="gram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Детская</w:t>
            </w:r>
            <w:proofErr w:type="gramEnd"/>
            <w:r w:rsidRPr="00BE43A1">
              <w:rPr>
                <w:rFonts w:ascii="Times New Roman" w:hAnsi="Times New Roman"/>
                <w:sz w:val="24"/>
                <w:szCs w:val="24"/>
                <w:lang w:eastAsia="ru-RU"/>
              </w:rPr>
              <w:t xml:space="preserve"> школа искусств» в Департамент культуры Приморского края</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val="en-US" w:eastAsia="ru-RU"/>
              </w:rPr>
              <w:t>II</w:t>
            </w:r>
            <w:r w:rsidRPr="00BE43A1">
              <w:rPr>
                <w:rFonts w:ascii="Times New Roman" w:hAnsi="Times New Roman"/>
                <w:sz w:val="24"/>
                <w:szCs w:val="24"/>
                <w:lang w:eastAsia="ru-RU"/>
              </w:rPr>
              <w:t>,</w:t>
            </w:r>
            <w:r w:rsidRPr="00BE43A1">
              <w:rPr>
                <w:rFonts w:ascii="Times New Roman" w:hAnsi="Times New Roman"/>
                <w:sz w:val="24"/>
                <w:szCs w:val="24"/>
                <w:lang w:val="en-US" w:eastAsia="ru-RU"/>
              </w:rPr>
              <w:t> III</w:t>
            </w:r>
            <w:r w:rsidRPr="00BE43A1">
              <w:rPr>
                <w:rFonts w:ascii="Times New Roman" w:hAnsi="Times New Roman"/>
                <w:sz w:val="24"/>
                <w:szCs w:val="24"/>
                <w:lang w:eastAsia="ru-RU"/>
              </w:rPr>
              <w:t> квартал</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6.</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Аттестация педагогов дополнительного образования</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 течение года</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xml:space="preserve"> Преподаватели, завуч, директор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7.</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Обучение на краевых курсах повышения квалификации</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 течение года</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8.</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Подготовка проектов распорядительных документов по деятельности </w:t>
            </w:r>
            <w:proofErr w:type="spellStart"/>
            <w:r w:rsidRPr="00BE43A1">
              <w:rPr>
                <w:rFonts w:ascii="Times New Roman" w:hAnsi="Times New Roman"/>
                <w:sz w:val="24"/>
                <w:szCs w:val="24"/>
                <w:lang w:eastAsia="ru-RU"/>
              </w:rPr>
              <w:t>МБУ</w:t>
            </w:r>
            <w:proofErr w:type="spell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ДО</w:t>
            </w:r>
            <w:proofErr w:type="gram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Детская</w:t>
            </w:r>
            <w:proofErr w:type="gramEnd"/>
            <w:r w:rsidRPr="00BE43A1">
              <w:rPr>
                <w:rFonts w:ascii="Times New Roman" w:hAnsi="Times New Roman"/>
                <w:sz w:val="24"/>
                <w:szCs w:val="24"/>
                <w:lang w:eastAsia="ru-RU"/>
              </w:rPr>
              <w:t xml:space="preserve"> школа искусств»</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 течение года</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jc w:val="center"/>
              <w:rPr>
                <w:rFonts w:ascii="Times New Roman" w:hAnsi="Times New Roman"/>
                <w:sz w:val="24"/>
                <w:szCs w:val="24"/>
                <w:lang w:eastAsia="ru-RU"/>
              </w:rPr>
            </w:pPr>
            <w:r w:rsidRPr="00BE43A1">
              <w:rPr>
                <w:rFonts w:ascii="Times New Roman" w:hAnsi="Times New Roman"/>
                <w:b/>
                <w:bCs/>
                <w:sz w:val="24"/>
                <w:szCs w:val="24"/>
                <w:lang w:eastAsia="ru-RU"/>
              </w:rPr>
              <w:t>2. Проверки</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lastRenderedPageBreak/>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Готовность учреждения к новому учебному году:</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номенклатура дел;</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сохранность и увеличение контингента;</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оформление классов;</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готовность к осенне-зимнему периоду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август-сентябрь</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xml:space="preserve"> Директор, заведующий </w:t>
            </w:r>
            <w:proofErr w:type="spellStart"/>
            <w:r w:rsidRPr="00BE43A1">
              <w:rPr>
                <w:rFonts w:ascii="Times New Roman" w:hAnsi="Times New Roman"/>
                <w:sz w:val="24"/>
                <w:szCs w:val="24"/>
                <w:lang w:eastAsia="ru-RU"/>
              </w:rPr>
              <w:t>ХЧ</w:t>
            </w:r>
            <w:proofErr w:type="spellEnd"/>
            <w:r w:rsidRPr="00BE43A1">
              <w:rPr>
                <w:rFonts w:ascii="Times New Roman" w:hAnsi="Times New Roman"/>
                <w:sz w:val="24"/>
                <w:szCs w:val="24"/>
                <w:lang w:eastAsia="ru-RU"/>
              </w:rPr>
              <w:t>,</w:t>
            </w:r>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Проверка выполнения государственных программ:</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посещение выпускных экзаменов;</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посещение просмотров, зачетов</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по плану работы учреждений</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Завуч, директор  </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jc w:val="center"/>
              <w:rPr>
                <w:rFonts w:ascii="Times New Roman" w:hAnsi="Times New Roman"/>
                <w:sz w:val="24"/>
                <w:szCs w:val="24"/>
                <w:lang w:eastAsia="ru-RU"/>
              </w:rPr>
            </w:pPr>
            <w:r w:rsidRPr="00BE43A1">
              <w:rPr>
                <w:rFonts w:ascii="Times New Roman" w:hAnsi="Times New Roman"/>
                <w:b/>
                <w:bCs/>
                <w:sz w:val="24"/>
                <w:szCs w:val="24"/>
                <w:lang w:eastAsia="ru-RU"/>
              </w:rPr>
              <w:t>3. Методическая работа</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Посещение и обсуждение методических мероприятий</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весь год</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Заведующие отделениями, 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Анализ выполнения решений педсовета</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ежемесячно</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директор, завуч </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 xml:space="preserve">4. </w:t>
            </w:r>
            <w:proofErr w:type="gramStart"/>
            <w:r w:rsidRPr="00BE43A1">
              <w:rPr>
                <w:rFonts w:ascii="Times New Roman" w:hAnsi="Times New Roman"/>
                <w:b/>
                <w:bCs/>
                <w:sz w:val="24"/>
                <w:szCs w:val="24"/>
                <w:lang w:eastAsia="ru-RU"/>
              </w:rPr>
              <w:t>Поддержка талантливых детей и подростков (взаимодействие с молодёжной</w:t>
            </w:r>
            <w:proofErr w:type="gramEnd"/>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программой по работе с одаренными детьми)</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Организация участия одаренных детей в международных, федеральных, региональных, зональных конкурсах, олимпиадах, выставках по музыкальному, художественному, театральному творчеству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весь период</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Преподаватели, директор</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w:t>
            </w:r>
          </w:p>
        </w:tc>
        <w:tc>
          <w:tcPr>
            <w:tcW w:w="819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Содействие в организации работы Летней творческой школы </w:t>
            </w:r>
          </w:p>
        </w:tc>
        <w:tc>
          <w:tcPr>
            <w:tcW w:w="2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Июнь, июль</w:t>
            </w:r>
          </w:p>
        </w:tc>
        <w:tc>
          <w:tcPr>
            <w:tcW w:w="269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Преподаватели, завуч, директор</w:t>
            </w:r>
          </w:p>
        </w:tc>
      </w:tr>
      <w:tr w:rsidR="00072B3A" w:rsidRPr="00BE43A1" w:rsidTr="00BE43A1">
        <w:tc>
          <w:tcPr>
            <w:tcW w:w="567"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3.</w:t>
            </w:r>
          </w:p>
        </w:tc>
        <w:tc>
          <w:tcPr>
            <w:tcW w:w="819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Составление рекомендательных писем в Творческие молодёжные центры ВУЗов на одаренных детей</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xml:space="preserve">Апрель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2B3A" w:rsidRPr="00BE43A1" w:rsidRDefault="00072B3A" w:rsidP="00072B3A">
            <w:pPr>
              <w:spacing w:after="0" w:line="240" w:lineRule="auto"/>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 завуч, директор</w:t>
            </w:r>
          </w:p>
        </w:tc>
      </w:tr>
    </w:tbl>
    <w:p w:rsidR="00072B3A" w:rsidRPr="00BE43A1" w:rsidRDefault="00072B3A" w:rsidP="00072B3A">
      <w:pPr>
        <w:widowControl w:val="0"/>
        <w:spacing w:after="0" w:line="20" w:lineRule="atLeast"/>
        <w:ind w:left="1080" w:right="1177"/>
        <w:jc w:val="center"/>
        <w:outlineLvl w:val="1"/>
        <w:rPr>
          <w:rFonts w:ascii="Times New Roman" w:hAnsi="Times New Roman"/>
          <w:b/>
          <w:i/>
          <w:sz w:val="24"/>
          <w:szCs w:val="24"/>
        </w:rPr>
      </w:pPr>
    </w:p>
    <w:p w:rsidR="00072B3A" w:rsidRPr="00BE43A1" w:rsidRDefault="00072B3A" w:rsidP="00072B3A">
      <w:pPr>
        <w:widowControl w:val="0"/>
        <w:spacing w:after="0" w:line="20" w:lineRule="atLeast"/>
        <w:ind w:left="1080" w:right="1177"/>
        <w:jc w:val="center"/>
        <w:outlineLvl w:val="1"/>
        <w:rPr>
          <w:rFonts w:ascii="Times New Roman" w:hAnsi="Times New Roman"/>
          <w:b/>
          <w:sz w:val="24"/>
          <w:szCs w:val="24"/>
        </w:rPr>
      </w:pPr>
      <w:r w:rsidRPr="00BE43A1">
        <w:rPr>
          <w:rFonts w:ascii="Times New Roman" w:hAnsi="Times New Roman"/>
          <w:b/>
          <w:sz w:val="24"/>
          <w:szCs w:val="24"/>
        </w:rPr>
        <w:t>Организация библиотечного обслуживания населения, комплектование и обеспечение сохр</w:t>
      </w:r>
      <w:r w:rsidR="00330623" w:rsidRPr="00BE43A1">
        <w:rPr>
          <w:rFonts w:ascii="Times New Roman" w:hAnsi="Times New Roman"/>
          <w:b/>
          <w:sz w:val="24"/>
          <w:szCs w:val="24"/>
        </w:rPr>
        <w:t>анности их библиотечных фондов</w:t>
      </w:r>
    </w:p>
    <w:p w:rsidR="00072B3A" w:rsidRPr="00BE43A1" w:rsidRDefault="00072B3A" w:rsidP="00072B3A">
      <w:pPr>
        <w:widowControl w:val="0"/>
        <w:spacing w:after="0" w:line="20" w:lineRule="atLeast"/>
        <w:ind w:left="1080" w:right="1177"/>
        <w:jc w:val="center"/>
        <w:outlineLvl w:val="1"/>
        <w:rPr>
          <w:rFonts w:ascii="Times New Roman" w:hAnsi="Times New Roman"/>
          <w:b/>
          <w:i/>
          <w:sz w:val="24"/>
          <w:szCs w:val="24"/>
          <w:u w:val="single"/>
        </w:rPr>
      </w:pPr>
    </w:p>
    <w:p w:rsidR="00072B3A" w:rsidRPr="00BE43A1" w:rsidRDefault="00072B3A" w:rsidP="00072B3A">
      <w:pPr>
        <w:widowControl w:val="0"/>
        <w:tabs>
          <w:tab w:val="left" w:pos="770"/>
        </w:tabs>
        <w:spacing w:after="0" w:line="240" w:lineRule="auto"/>
        <w:ind w:firstLine="539"/>
        <w:rPr>
          <w:rFonts w:ascii="Times New Roman" w:hAnsi="Times New Roman"/>
          <w:b/>
          <w:sz w:val="24"/>
          <w:szCs w:val="24"/>
        </w:rPr>
      </w:pPr>
      <w:r w:rsidRPr="00BE43A1">
        <w:rPr>
          <w:rFonts w:ascii="Times New Roman" w:hAnsi="Times New Roman"/>
          <w:b/>
          <w:sz w:val="24"/>
          <w:szCs w:val="24"/>
        </w:rPr>
        <w:t>Основная нормативная база:</w:t>
      </w:r>
    </w:p>
    <w:p w:rsidR="00072B3A" w:rsidRPr="00BE43A1" w:rsidRDefault="00072B3A" w:rsidP="00BD32AF">
      <w:pPr>
        <w:pStyle w:val="1"/>
        <w:widowControl w:val="0"/>
        <w:numPr>
          <w:ilvl w:val="0"/>
          <w:numId w:val="5"/>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Федеральный закон от 29.12.1994 №78-ФЗ «О библиотечном деле»;</w:t>
      </w:r>
    </w:p>
    <w:p w:rsidR="00072B3A" w:rsidRPr="00BE43A1" w:rsidRDefault="00072B3A" w:rsidP="00BD32AF">
      <w:pPr>
        <w:pStyle w:val="1"/>
        <w:widowControl w:val="0"/>
        <w:numPr>
          <w:ilvl w:val="0"/>
          <w:numId w:val="5"/>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072B3A" w:rsidRPr="00BE43A1" w:rsidRDefault="00072B3A" w:rsidP="00BD32AF">
      <w:pPr>
        <w:pStyle w:val="af6"/>
        <w:numPr>
          <w:ilvl w:val="0"/>
          <w:numId w:val="5"/>
        </w:numPr>
        <w:spacing w:after="0"/>
        <w:rPr>
          <w:rFonts w:ascii="Times New Roman" w:hAnsi="Times New Roman"/>
          <w:sz w:val="24"/>
          <w:szCs w:val="24"/>
        </w:rPr>
      </w:pPr>
      <w:r w:rsidRPr="00BE43A1">
        <w:rPr>
          <w:rFonts w:ascii="Times New Roman" w:hAnsi="Times New Roman"/>
          <w:sz w:val="24"/>
          <w:szCs w:val="24"/>
        </w:rPr>
        <w:t>Модельный стандарт деятельности муниципальных общедоступных библиотек Приморского края. Документ рассмотрен и одобрен на заседании Общественно-экспертного совета по культурной среде в Приморском крае 25.05.2015 года.</w:t>
      </w:r>
    </w:p>
    <w:p w:rsidR="00072B3A" w:rsidRPr="00BE43A1" w:rsidRDefault="00072B3A" w:rsidP="00BD32AF">
      <w:pPr>
        <w:pStyle w:val="1"/>
        <w:widowControl w:val="0"/>
        <w:numPr>
          <w:ilvl w:val="0"/>
          <w:numId w:val="5"/>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 xml:space="preserve">Положение о порядке предоставления платных услуг в Муниципальном бюджетном учреждении «Централизованная библиотечная </w:t>
      </w:r>
      <w:r w:rsidRPr="00BE43A1">
        <w:rPr>
          <w:rFonts w:ascii="Times New Roman" w:hAnsi="Times New Roman"/>
          <w:sz w:val="24"/>
          <w:szCs w:val="24"/>
        </w:rPr>
        <w:lastRenderedPageBreak/>
        <w:t>система» Дальнереченского городского округа. Утверждено постановлением администрации Дальнереченского городского округа 26.07.2016г.</w:t>
      </w:r>
    </w:p>
    <w:p w:rsidR="00072B3A" w:rsidRPr="00BE43A1" w:rsidRDefault="00072B3A" w:rsidP="00072B3A">
      <w:pPr>
        <w:widowControl w:val="0"/>
        <w:tabs>
          <w:tab w:val="left" w:pos="770"/>
        </w:tabs>
        <w:spacing w:after="0" w:line="240" w:lineRule="auto"/>
        <w:ind w:firstLine="539"/>
        <w:rPr>
          <w:rFonts w:ascii="Times New Roman" w:hAnsi="Times New Roman"/>
          <w:b/>
          <w:sz w:val="24"/>
          <w:szCs w:val="24"/>
        </w:rPr>
      </w:pPr>
      <w:r w:rsidRPr="00BE43A1">
        <w:rPr>
          <w:rFonts w:ascii="Times New Roman" w:hAnsi="Times New Roman"/>
          <w:b/>
          <w:sz w:val="24"/>
          <w:szCs w:val="24"/>
        </w:rPr>
        <w:t>Основные задачи:</w:t>
      </w:r>
    </w:p>
    <w:p w:rsidR="00072B3A" w:rsidRPr="00BE43A1" w:rsidRDefault="00072B3A" w:rsidP="00BD32AF">
      <w:pPr>
        <w:pStyle w:val="1"/>
        <w:widowControl w:val="0"/>
        <w:numPr>
          <w:ilvl w:val="0"/>
          <w:numId w:val="6"/>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обеспечение доступа населения к книжным фондам библиотек;</w:t>
      </w:r>
    </w:p>
    <w:p w:rsidR="00072B3A" w:rsidRPr="00BE43A1" w:rsidRDefault="00072B3A" w:rsidP="00BD32AF">
      <w:pPr>
        <w:pStyle w:val="1"/>
        <w:widowControl w:val="0"/>
        <w:numPr>
          <w:ilvl w:val="0"/>
          <w:numId w:val="6"/>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информационно-библиографическое обслуживание населения;</w:t>
      </w:r>
    </w:p>
    <w:p w:rsidR="00072B3A" w:rsidRPr="00BE43A1" w:rsidRDefault="00072B3A" w:rsidP="00BD32AF">
      <w:pPr>
        <w:pStyle w:val="1"/>
        <w:widowControl w:val="0"/>
        <w:numPr>
          <w:ilvl w:val="0"/>
          <w:numId w:val="6"/>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руководство чтением детей</w:t>
      </w:r>
    </w:p>
    <w:p w:rsidR="00072B3A" w:rsidRPr="00BE43A1" w:rsidRDefault="00072B3A" w:rsidP="00072B3A">
      <w:pPr>
        <w:pStyle w:val="1"/>
        <w:widowControl w:val="0"/>
        <w:tabs>
          <w:tab w:val="left" w:pos="770"/>
        </w:tabs>
        <w:spacing w:after="0" w:line="240" w:lineRule="auto"/>
        <w:ind w:left="539"/>
        <w:jc w:val="both"/>
        <w:rPr>
          <w:rFonts w:ascii="Times New Roman" w:hAnsi="Times New Roman"/>
          <w:sz w:val="24"/>
          <w:szCs w:val="24"/>
        </w:rPr>
      </w:pPr>
    </w:p>
    <w:tbl>
      <w:tblPr>
        <w:tblW w:w="140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646"/>
        <w:gridCol w:w="2127"/>
        <w:gridCol w:w="2693"/>
      </w:tblGrid>
      <w:tr w:rsidR="00072B3A" w:rsidRPr="00BE43A1" w:rsidTr="00072B3A">
        <w:tc>
          <w:tcPr>
            <w:tcW w:w="56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w:t>
            </w:r>
          </w:p>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proofErr w:type="gramStart"/>
            <w:r w:rsidRPr="00BE43A1">
              <w:rPr>
                <w:rFonts w:ascii="Times New Roman" w:hAnsi="Times New Roman"/>
                <w:b/>
                <w:sz w:val="24"/>
                <w:szCs w:val="24"/>
              </w:rPr>
              <w:t>п</w:t>
            </w:r>
            <w:proofErr w:type="gramEnd"/>
            <w:r w:rsidRPr="00BE43A1">
              <w:rPr>
                <w:rFonts w:ascii="Times New Roman" w:hAnsi="Times New Roman"/>
                <w:b/>
                <w:sz w:val="24"/>
                <w:szCs w:val="24"/>
                <w:lang w:val="en-US"/>
              </w:rPr>
              <w:t>/</w:t>
            </w:r>
            <w:r w:rsidRPr="00BE43A1">
              <w:rPr>
                <w:rFonts w:ascii="Times New Roman" w:hAnsi="Times New Roman"/>
                <w:b/>
                <w:sz w:val="24"/>
                <w:szCs w:val="24"/>
              </w:rPr>
              <w:t>п</w:t>
            </w:r>
          </w:p>
        </w:tc>
        <w:tc>
          <w:tcPr>
            <w:tcW w:w="8646"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Мероприятия</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Сроки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Ответственный</w:t>
            </w:r>
          </w:p>
        </w:tc>
      </w:tr>
      <w:tr w:rsidR="00072B3A" w:rsidRPr="00BE43A1" w:rsidTr="00072B3A">
        <w:tc>
          <w:tcPr>
            <w:tcW w:w="567" w:type="dxa"/>
            <w:tcBorders>
              <w:top w:val="single" w:sz="4" w:space="0" w:color="auto"/>
              <w:left w:val="single" w:sz="4" w:space="0" w:color="auto"/>
              <w:bottom w:val="single" w:sz="4" w:space="0" w:color="auto"/>
              <w:right w:val="single" w:sz="4" w:space="0" w:color="auto"/>
            </w:tcBorders>
          </w:tcPr>
          <w:p w:rsidR="00072B3A" w:rsidRPr="00BE43A1" w:rsidRDefault="00072B3A"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158"/>
                <w:tab w:val="left" w:pos="5954"/>
              </w:tabs>
              <w:spacing w:after="0" w:line="20" w:lineRule="atLeast"/>
              <w:ind w:left="-84" w:right="34"/>
              <w:jc w:val="both"/>
              <w:rPr>
                <w:rFonts w:ascii="Times New Roman" w:hAnsi="Times New Roman"/>
                <w:sz w:val="24"/>
                <w:szCs w:val="24"/>
              </w:rPr>
            </w:pPr>
            <w:r w:rsidRPr="00BE43A1">
              <w:rPr>
                <w:rFonts w:ascii="Times New Roman" w:hAnsi="Times New Roman"/>
                <w:sz w:val="24"/>
                <w:szCs w:val="24"/>
              </w:rPr>
              <w:t>Обеспечение выполнения основных контрольных показателей:</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число пользователей </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книговыдача </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посещений </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объём библиотечного фонда </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 xml:space="preserve">Директор </w:t>
            </w: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ЦБС</w:t>
            </w:r>
            <w:proofErr w:type="spellEnd"/>
            <w:r w:rsidRPr="00BE43A1">
              <w:rPr>
                <w:rFonts w:ascii="Times New Roman" w:hAnsi="Times New Roman"/>
                <w:sz w:val="24"/>
                <w:szCs w:val="24"/>
              </w:rPr>
              <w:t>»</w:t>
            </w:r>
          </w:p>
        </w:tc>
      </w:tr>
      <w:tr w:rsidR="00072B3A" w:rsidRPr="00BE43A1" w:rsidTr="00072B3A">
        <w:tc>
          <w:tcPr>
            <w:tcW w:w="567" w:type="dxa"/>
            <w:tcBorders>
              <w:top w:val="single" w:sz="4" w:space="0" w:color="auto"/>
              <w:left w:val="single" w:sz="4" w:space="0" w:color="auto"/>
              <w:bottom w:val="single" w:sz="4" w:space="0" w:color="auto"/>
              <w:right w:val="single" w:sz="4" w:space="0" w:color="auto"/>
            </w:tcBorders>
          </w:tcPr>
          <w:p w:rsidR="00072B3A" w:rsidRPr="00BE43A1" w:rsidRDefault="00072B3A"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158"/>
                <w:tab w:val="left" w:pos="5954"/>
              </w:tabs>
              <w:spacing w:after="0" w:line="20" w:lineRule="atLeast"/>
              <w:ind w:left="-84" w:right="34"/>
              <w:jc w:val="both"/>
              <w:rPr>
                <w:rFonts w:ascii="Times New Roman" w:hAnsi="Times New Roman"/>
                <w:sz w:val="24"/>
                <w:szCs w:val="24"/>
              </w:rPr>
            </w:pPr>
            <w:r w:rsidRPr="00BE43A1">
              <w:rPr>
                <w:rFonts w:ascii="Times New Roman" w:hAnsi="Times New Roman"/>
                <w:sz w:val="24"/>
                <w:szCs w:val="24"/>
              </w:rPr>
              <w:t>Организация справочно-библиографической и информационной работы с физическими и юридическими лицами</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 xml:space="preserve">Директор </w:t>
            </w: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ЦБС</w:t>
            </w:r>
            <w:proofErr w:type="spellEnd"/>
            <w:r w:rsidRPr="00BE43A1">
              <w:rPr>
                <w:rFonts w:ascii="Times New Roman" w:hAnsi="Times New Roman"/>
                <w:sz w:val="24"/>
                <w:szCs w:val="24"/>
              </w:rPr>
              <w:t>»</w:t>
            </w:r>
          </w:p>
        </w:tc>
      </w:tr>
      <w:tr w:rsidR="00312DCF" w:rsidRPr="00BE43A1" w:rsidTr="00330623">
        <w:tc>
          <w:tcPr>
            <w:tcW w:w="567"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vAlign w:val="center"/>
          </w:tcPr>
          <w:p w:rsidR="00312DCF" w:rsidRDefault="00312DCF" w:rsidP="00330623">
            <w:pPr>
              <w:widowControl w:val="0"/>
              <w:tabs>
                <w:tab w:val="left" w:pos="0"/>
                <w:tab w:val="left" w:pos="5954"/>
              </w:tabs>
              <w:spacing w:after="0" w:line="240" w:lineRule="auto"/>
              <w:ind w:left="-4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Участие в краевой Программе «Развитие культуры на территории Приморского края на 2023-2025 гг.» (освоение субсидий)</w:t>
            </w:r>
            <w:r w:rsidR="00333239">
              <w:rPr>
                <w:rFonts w:ascii="Times New Roman" w:hAnsi="Times New Roman"/>
                <w:color w:val="000000" w:themeColor="text1"/>
                <w:sz w:val="24"/>
                <w:szCs w:val="24"/>
              </w:rPr>
              <w:t>:</w:t>
            </w:r>
          </w:p>
          <w:p w:rsidR="00333239" w:rsidRDefault="00333239" w:rsidP="00330623">
            <w:pPr>
              <w:widowControl w:val="0"/>
              <w:tabs>
                <w:tab w:val="left" w:pos="0"/>
                <w:tab w:val="left" w:pos="5954"/>
              </w:tabs>
              <w:spacing w:after="0" w:line="240" w:lineRule="auto"/>
              <w:ind w:left="-4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333239">
              <w:rPr>
                <w:rFonts w:ascii="Times New Roman" w:hAnsi="Times New Roman"/>
                <w:color w:val="000000" w:themeColor="text1"/>
                <w:sz w:val="24"/>
                <w:szCs w:val="24"/>
              </w:rPr>
              <w:t>Освоение краевой субсидии на комплектование книжных фондов и обеспечение информационно-техническ</w:t>
            </w:r>
            <w:r w:rsidR="00BF5E71">
              <w:rPr>
                <w:rFonts w:ascii="Times New Roman" w:hAnsi="Times New Roman"/>
                <w:color w:val="000000" w:themeColor="text1"/>
                <w:sz w:val="24"/>
                <w:szCs w:val="24"/>
              </w:rPr>
              <w:t>им оборудованием библиотек</w:t>
            </w:r>
            <w:r w:rsidR="00BF5E71">
              <w:rPr>
                <w:rFonts w:ascii="Times New Roman" w:hAnsi="Times New Roman"/>
                <w:color w:val="000000" w:themeColor="text1"/>
                <w:sz w:val="24"/>
                <w:szCs w:val="24"/>
              </w:rPr>
              <w:tab/>
            </w:r>
          </w:p>
          <w:p w:rsidR="00333239" w:rsidRPr="00BE43A1" w:rsidRDefault="00333239" w:rsidP="00333239">
            <w:pPr>
              <w:widowControl w:val="0"/>
              <w:tabs>
                <w:tab w:val="left" w:pos="0"/>
                <w:tab w:val="left" w:pos="5954"/>
              </w:tabs>
              <w:spacing w:after="0" w:line="240" w:lineRule="auto"/>
              <w:ind w:left="-4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333239">
              <w:rPr>
                <w:rFonts w:ascii="Times New Roman" w:hAnsi="Times New Roman"/>
                <w:color w:val="000000" w:themeColor="text1"/>
                <w:sz w:val="24"/>
                <w:szCs w:val="24"/>
              </w:rPr>
              <w:t>Освоение краевой субсидии на модернизацию библиотек в части</w:t>
            </w:r>
            <w:r>
              <w:rPr>
                <w:rFonts w:ascii="Times New Roman" w:hAnsi="Times New Roman"/>
                <w:color w:val="000000" w:themeColor="text1"/>
                <w:sz w:val="24"/>
                <w:szCs w:val="24"/>
              </w:rPr>
              <w:t xml:space="preserve"> комплектования книжных фондов </w:t>
            </w:r>
          </w:p>
        </w:tc>
        <w:tc>
          <w:tcPr>
            <w:tcW w:w="2127" w:type="dxa"/>
            <w:tcBorders>
              <w:top w:val="single" w:sz="4" w:space="0" w:color="auto"/>
              <w:left w:val="single" w:sz="4" w:space="0" w:color="auto"/>
              <w:bottom w:val="single" w:sz="4" w:space="0" w:color="auto"/>
              <w:right w:val="single" w:sz="4" w:space="0" w:color="auto"/>
            </w:tcBorders>
            <w:vAlign w:val="center"/>
          </w:tcPr>
          <w:p w:rsidR="00BF5E71" w:rsidRDefault="00BF5E71" w:rsidP="00312DCF">
            <w:pPr>
              <w:widowControl w:val="0"/>
              <w:tabs>
                <w:tab w:val="left" w:pos="5954"/>
              </w:tabs>
              <w:spacing w:after="0" w:line="20" w:lineRule="atLeast"/>
              <w:ind w:left="-84" w:right="-87"/>
              <w:rPr>
                <w:rFonts w:ascii="Times New Roman" w:hAnsi="Times New Roman"/>
                <w:color w:val="000000" w:themeColor="text1"/>
                <w:sz w:val="24"/>
                <w:szCs w:val="24"/>
              </w:rPr>
            </w:pPr>
          </w:p>
          <w:p w:rsidR="00333239" w:rsidRDefault="00BF5E71" w:rsidP="00312DCF">
            <w:pPr>
              <w:widowControl w:val="0"/>
              <w:tabs>
                <w:tab w:val="left" w:pos="5954"/>
              </w:tabs>
              <w:spacing w:after="0" w:line="20" w:lineRule="atLeast"/>
              <w:ind w:left="-84" w:right="-87"/>
              <w:rPr>
                <w:rFonts w:ascii="Times New Roman" w:hAnsi="Times New Roman"/>
                <w:color w:val="000000" w:themeColor="text1"/>
                <w:sz w:val="24"/>
                <w:szCs w:val="24"/>
              </w:rPr>
            </w:pPr>
            <w:r>
              <w:rPr>
                <w:rFonts w:ascii="Times New Roman" w:hAnsi="Times New Roman"/>
                <w:color w:val="000000" w:themeColor="text1"/>
                <w:sz w:val="24"/>
                <w:szCs w:val="24"/>
              </w:rPr>
              <w:t>до 01.06</w:t>
            </w:r>
          </w:p>
          <w:p w:rsidR="00333239" w:rsidRDefault="00333239" w:rsidP="00312DCF">
            <w:pPr>
              <w:widowControl w:val="0"/>
              <w:tabs>
                <w:tab w:val="left" w:pos="5954"/>
              </w:tabs>
              <w:spacing w:after="0" w:line="20" w:lineRule="atLeast"/>
              <w:ind w:left="-84" w:right="-87"/>
              <w:rPr>
                <w:rFonts w:ascii="Times New Roman" w:hAnsi="Times New Roman"/>
                <w:color w:val="000000" w:themeColor="text1"/>
                <w:sz w:val="24"/>
                <w:szCs w:val="24"/>
              </w:rPr>
            </w:pPr>
          </w:p>
          <w:p w:rsidR="00312DCF" w:rsidRPr="00BE43A1" w:rsidRDefault="00312DCF" w:rsidP="00312DCF">
            <w:pPr>
              <w:widowControl w:val="0"/>
              <w:tabs>
                <w:tab w:val="left" w:pos="5954"/>
              </w:tabs>
              <w:spacing w:after="0" w:line="20" w:lineRule="atLeast"/>
              <w:ind w:left="-84" w:right="-87"/>
              <w:rPr>
                <w:rFonts w:ascii="Times New Roman" w:hAnsi="Times New Roman"/>
                <w:color w:val="000000" w:themeColor="text1"/>
                <w:sz w:val="24"/>
                <w:szCs w:val="24"/>
              </w:rPr>
            </w:pPr>
            <w:r w:rsidRPr="00BE43A1">
              <w:rPr>
                <w:rFonts w:ascii="Times New Roman" w:hAnsi="Times New Roman"/>
                <w:color w:val="000000" w:themeColor="text1"/>
                <w:sz w:val="24"/>
                <w:szCs w:val="24"/>
              </w:rPr>
              <w:t>01.09</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 xml:space="preserve">Директор </w:t>
            </w: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ЦБС</w:t>
            </w:r>
            <w:proofErr w:type="spellEnd"/>
            <w:r w:rsidRPr="00BE43A1">
              <w:rPr>
                <w:rFonts w:ascii="Times New Roman" w:hAnsi="Times New Roman"/>
                <w:sz w:val="24"/>
                <w:szCs w:val="24"/>
              </w:rPr>
              <w:t>»</w:t>
            </w:r>
          </w:p>
        </w:tc>
      </w:tr>
      <w:tr w:rsidR="00312DCF" w:rsidRPr="00BE43A1" w:rsidTr="00E211E6">
        <w:trPr>
          <w:trHeight w:val="1380"/>
        </w:trPr>
        <w:tc>
          <w:tcPr>
            <w:tcW w:w="567" w:type="dxa"/>
            <w:vMerge w:val="restart"/>
            <w:tcBorders>
              <w:top w:val="single" w:sz="4" w:space="0" w:color="auto"/>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158"/>
                <w:tab w:val="left" w:pos="5954"/>
              </w:tabs>
              <w:spacing w:after="0" w:line="20" w:lineRule="atLeast"/>
              <w:ind w:left="-84" w:right="34"/>
              <w:jc w:val="both"/>
              <w:rPr>
                <w:rFonts w:ascii="Times New Roman" w:hAnsi="Times New Roman"/>
                <w:color w:val="000000" w:themeColor="text1"/>
                <w:sz w:val="24"/>
                <w:szCs w:val="24"/>
              </w:rPr>
            </w:pPr>
            <w:proofErr w:type="gramStart"/>
            <w:r w:rsidRPr="00BE43A1">
              <w:rPr>
                <w:rFonts w:ascii="Times New Roman" w:hAnsi="Times New Roman"/>
                <w:color w:val="000000" w:themeColor="text1"/>
                <w:sz w:val="24"/>
                <w:szCs w:val="24"/>
              </w:rPr>
              <w:t>Контроль за</w:t>
            </w:r>
            <w:proofErr w:type="gramEnd"/>
            <w:r w:rsidRPr="00BE43A1">
              <w:rPr>
                <w:rFonts w:ascii="Times New Roman" w:hAnsi="Times New Roman"/>
                <w:color w:val="000000" w:themeColor="text1"/>
                <w:sz w:val="24"/>
                <w:szCs w:val="24"/>
              </w:rPr>
              <w:t xml:space="preserve"> организацией работы любительских объединений и клубов по интересам:</w:t>
            </w:r>
          </w:p>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«Классики и современники» литературная гостиная для старшеклассников;</w:t>
            </w:r>
          </w:p>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«Заветное слово» – программа внеклассного чтения для начальной школы;</w:t>
            </w:r>
          </w:p>
          <w:p w:rsidR="00312DCF"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«Дошколёнок»</w:t>
            </w:r>
            <w:r w:rsidR="00E211E6">
              <w:rPr>
                <w:rFonts w:ascii="Times New Roman" w:hAnsi="Times New Roman"/>
                <w:color w:val="000000" w:themeColor="text1"/>
                <w:sz w:val="24"/>
                <w:szCs w:val="24"/>
              </w:rPr>
              <w:t xml:space="preserve"> – программа развивающих уроков</w:t>
            </w:r>
            <w:r w:rsidR="002B4901">
              <w:rPr>
                <w:rFonts w:ascii="Times New Roman" w:hAnsi="Times New Roman"/>
                <w:color w:val="000000" w:themeColor="text1"/>
                <w:sz w:val="24"/>
                <w:szCs w:val="24"/>
              </w:rPr>
              <w:t>;</w:t>
            </w:r>
          </w:p>
          <w:p w:rsidR="002B4901" w:rsidRPr="00BE43A1" w:rsidRDefault="00B278D0"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2B4901">
              <w:rPr>
                <w:rFonts w:ascii="Times New Roman" w:hAnsi="Times New Roman"/>
                <w:color w:val="000000" w:themeColor="text1"/>
                <w:sz w:val="24"/>
                <w:szCs w:val="24"/>
              </w:rPr>
              <w:t>Поколение экстрим</w:t>
            </w:r>
            <w:r>
              <w:rPr>
                <w:rFonts w:ascii="Times New Roman" w:hAnsi="Times New Roman"/>
                <w:color w:val="000000" w:themeColor="text1"/>
                <w:sz w:val="24"/>
                <w:szCs w:val="24"/>
              </w:rPr>
              <w:t>»</w:t>
            </w:r>
            <w:r w:rsidR="002B4901">
              <w:rPr>
                <w:rFonts w:ascii="Times New Roman" w:hAnsi="Times New Roman"/>
                <w:color w:val="000000" w:themeColor="text1"/>
                <w:sz w:val="24"/>
                <w:szCs w:val="24"/>
              </w:rPr>
              <w:t xml:space="preserve"> – программа для подростков</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2B4901"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Pr>
                <w:rFonts w:ascii="Times New Roman" w:hAnsi="Times New Roman"/>
                <w:color w:val="000000" w:themeColor="text1"/>
                <w:sz w:val="24"/>
                <w:szCs w:val="24"/>
              </w:rPr>
              <w:t>--</w:t>
            </w:r>
            <w:r w:rsidR="00312DCF"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rPr>
                <w:rFonts w:ascii="Times New Roman" w:hAnsi="Times New Roman"/>
                <w:color w:val="000000" w:themeColor="text1"/>
                <w:sz w:val="24"/>
                <w:szCs w:val="24"/>
              </w:rPr>
            </w:pPr>
          </w:p>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отделом обслуживания ЦБ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711"/>
        </w:trPr>
        <w:tc>
          <w:tcPr>
            <w:tcW w:w="567" w:type="dxa"/>
            <w:vMerge/>
            <w:tcBorders>
              <w:top w:val="single" w:sz="4" w:space="0" w:color="auto"/>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right w:val="single" w:sz="4" w:space="0" w:color="auto"/>
            </w:tcBorders>
          </w:tcPr>
          <w:p w:rsidR="00312DCF" w:rsidRDefault="00B278D0"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w:t>
            </w:r>
            <w:r w:rsidR="00312DCF" w:rsidRPr="00BE43A1">
              <w:rPr>
                <w:rFonts w:ascii="Times New Roman" w:hAnsi="Times New Roman"/>
                <w:color w:val="000000" w:themeColor="text1"/>
                <w:sz w:val="24"/>
                <w:szCs w:val="24"/>
              </w:rPr>
              <w:t>«Все вместе мы – великая Россия» - историко-краеведческая программа</w:t>
            </w:r>
            <w:r>
              <w:rPr>
                <w:rFonts w:ascii="Times New Roman" w:hAnsi="Times New Roman"/>
                <w:color w:val="000000" w:themeColor="text1"/>
                <w:sz w:val="24"/>
                <w:szCs w:val="24"/>
              </w:rPr>
              <w:t>;</w:t>
            </w:r>
          </w:p>
          <w:p w:rsidR="00B278D0" w:rsidRPr="00BE43A1" w:rsidRDefault="00B278D0"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278D0">
              <w:rPr>
                <w:rFonts w:ascii="Times New Roman" w:hAnsi="Times New Roman"/>
                <w:color w:val="000000" w:themeColor="text1"/>
                <w:sz w:val="24"/>
                <w:szCs w:val="24"/>
              </w:rPr>
              <w:t xml:space="preserve">«Семь Я» – семейный </w:t>
            </w:r>
            <w:r>
              <w:rPr>
                <w:rFonts w:ascii="Times New Roman" w:hAnsi="Times New Roman"/>
                <w:color w:val="000000" w:themeColor="text1"/>
                <w:sz w:val="24"/>
                <w:szCs w:val="24"/>
              </w:rPr>
              <w:t>клуб</w:t>
            </w:r>
          </w:p>
        </w:tc>
        <w:tc>
          <w:tcPr>
            <w:tcW w:w="2127" w:type="dxa"/>
            <w:tcBorders>
              <w:top w:val="single" w:sz="4" w:space="0" w:color="auto"/>
              <w:left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№1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570"/>
        </w:trPr>
        <w:tc>
          <w:tcPr>
            <w:tcW w:w="567" w:type="dxa"/>
            <w:vMerge/>
            <w:tcBorders>
              <w:top w:val="single" w:sz="4" w:space="0" w:color="auto"/>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«Горница» – любительское объединение духовно-нравственного направления;</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№3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1217"/>
        </w:trPr>
        <w:tc>
          <w:tcPr>
            <w:tcW w:w="567" w:type="dxa"/>
            <w:vMerge/>
            <w:tcBorders>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«Край, в котором мы живем» – краеведческая программа для широкого круга читателей;</w:t>
            </w:r>
          </w:p>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«Радость дарят любимые книги» – программа детского чтения для воспитанников реабилитационного центра «Надежда» (</w:t>
            </w:r>
            <w:proofErr w:type="spellStart"/>
            <w:r w:rsidRPr="00BE43A1">
              <w:rPr>
                <w:rFonts w:ascii="Times New Roman" w:hAnsi="Times New Roman"/>
                <w:color w:val="000000" w:themeColor="text1"/>
                <w:sz w:val="24"/>
                <w:szCs w:val="24"/>
              </w:rPr>
              <w:t>ДРЦ</w:t>
            </w:r>
            <w:proofErr w:type="spellEnd"/>
            <w:r w:rsidRPr="00BE43A1">
              <w:rPr>
                <w:rFonts w:ascii="Times New Roman" w:hAnsi="Times New Roman"/>
                <w:color w:val="000000" w:themeColor="text1"/>
                <w:sz w:val="24"/>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40" w:lineRule="auto"/>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№6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539"/>
        </w:trPr>
        <w:tc>
          <w:tcPr>
            <w:tcW w:w="567" w:type="dxa"/>
            <w:vMerge/>
            <w:tcBorders>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«Патриотизм – основа становления личности» - информационно-просветительская программа</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№7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573"/>
        </w:trPr>
        <w:tc>
          <w:tcPr>
            <w:tcW w:w="567" w:type="dxa"/>
            <w:vMerge/>
            <w:tcBorders>
              <w:left w:val="single" w:sz="4" w:space="0" w:color="auto"/>
              <w:bottom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«Вместе» - детский досуговый клуб  </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№2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bl>
    <w:p w:rsidR="00072B3A" w:rsidRPr="00BE43A1" w:rsidRDefault="00072B3A" w:rsidP="00072B3A">
      <w:pPr>
        <w:widowControl w:val="0"/>
        <w:spacing w:after="0" w:line="20" w:lineRule="atLeast"/>
        <w:jc w:val="both"/>
        <w:rPr>
          <w:rFonts w:ascii="Times New Roman" w:hAnsi="Times New Roman"/>
          <w:sz w:val="24"/>
          <w:szCs w:val="24"/>
        </w:rPr>
      </w:pPr>
    </w:p>
    <w:p w:rsidR="00072B3A" w:rsidRPr="00BE43A1" w:rsidRDefault="00072B3A" w:rsidP="00072B3A">
      <w:pPr>
        <w:widowControl w:val="0"/>
        <w:spacing w:after="0" w:line="20" w:lineRule="atLeast"/>
        <w:ind w:left="1080" w:right="1177"/>
        <w:jc w:val="center"/>
        <w:outlineLvl w:val="1"/>
        <w:rPr>
          <w:rFonts w:ascii="Times New Roman" w:hAnsi="Times New Roman"/>
          <w:b/>
          <w:color w:val="000000" w:themeColor="text1"/>
          <w:sz w:val="24"/>
          <w:szCs w:val="24"/>
        </w:rPr>
      </w:pPr>
      <w:bookmarkStart w:id="15" w:name="_Toc407623216"/>
      <w:r w:rsidRPr="00BE43A1">
        <w:rPr>
          <w:rFonts w:ascii="Times New Roman" w:hAnsi="Times New Roman"/>
          <w:b/>
          <w:color w:val="000000" w:themeColor="text1"/>
          <w:sz w:val="24"/>
          <w:szCs w:val="24"/>
        </w:rPr>
        <w:t xml:space="preserve">Создание условий для обеспечения населения услугами </w:t>
      </w:r>
    </w:p>
    <w:p w:rsidR="00072B3A" w:rsidRPr="00BE43A1" w:rsidRDefault="00072B3A" w:rsidP="00072B3A">
      <w:pPr>
        <w:widowControl w:val="0"/>
        <w:spacing w:after="0" w:line="20" w:lineRule="atLeast"/>
        <w:ind w:left="1080" w:right="1177"/>
        <w:jc w:val="center"/>
        <w:outlineLvl w:val="1"/>
        <w:rPr>
          <w:rFonts w:ascii="Times New Roman" w:hAnsi="Times New Roman"/>
          <w:b/>
          <w:i/>
          <w:color w:val="000000" w:themeColor="text1"/>
          <w:sz w:val="24"/>
          <w:szCs w:val="24"/>
          <w:u w:val="single"/>
        </w:rPr>
      </w:pPr>
      <w:r w:rsidRPr="00BE43A1">
        <w:rPr>
          <w:rFonts w:ascii="Times New Roman" w:hAnsi="Times New Roman"/>
          <w:b/>
          <w:color w:val="000000" w:themeColor="text1"/>
          <w:sz w:val="24"/>
          <w:szCs w:val="24"/>
        </w:rPr>
        <w:t>по организации досуга</w:t>
      </w:r>
      <w:bookmarkEnd w:id="15"/>
    </w:p>
    <w:p w:rsidR="00072B3A" w:rsidRPr="00BE43A1" w:rsidRDefault="00072B3A" w:rsidP="00072B3A">
      <w:pPr>
        <w:widowControl w:val="0"/>
        <w:tabs>
          <w:tab w:val="left" w:pos="714"/>
        </w:tabs>
        <w:spacing w:after="0" w:line="20" w:lineRule="atLeast"/>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Основная нормативная база:</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Федеральный закон от 06.10.1992 №3612-1 «Основы законодательства Российской Федерации о культуре»;</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Решение Думы Дальнереченского городского округа</w:t>
      </w:r>
    </w:p>
    <w:p w:rsidR="00072B3A" w:rsidRPr="00BE43A1" w:rsidRDefault="00072B3A" w:rsidP="00072B3A">
      <w:pPr>
        <w:widowControl w:val="0"/>
        <w:tabs>
          <w:tab w:val="left" w:pos="714"/>
        </w:tabs>
        <w:spacing w:after="0" w:line="20" w:lineRule="atLeast"/>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Основные задачи:</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обеспечение предоставления качественных и востребованных услуг населению;</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досуга населения;</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проведение культурно-массовых мероприятий различных форм и направлений для всех социальных и возрастных категорий населения.</w:t>
      </w:r>
    </w:p>
    <w:p w:rsidR="00072B3A" w:rsidRPr="00BE43A1" w:rsidRDefault="00072B3A" w:rsidP="00072B3A">
      <w:pPr>
        <w:pStyle w:val="1"/>
        <w:widowControl w:val="0"/>
        <w:tabs>
          <w:tab w:val="left" w:pos="770"/>
        </w:tabs>
        <w:spacing w:after="0" w:line="20" w:lineRule="atLeast"/>
        <w:ind w:left="540"/>
        <w:jc w:val="both"/>
        <w:rPr>
          <w:rFonts w:ascii="Times New Roman" w:hAnsi="Times New Roman"/>
          <w:color w:val="000000" w:themeColor="text1"/>
          <w:sz w:val="24"/>
          <w:szCs w:val="24"/>
        </w:rPr>
      </w:pPr>
    </w:p>
    <w:tbl>
      <w:tblPr>
        <w:tblW w:w="1318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9815"/>
        <w:gridCol w:w="2835"/>
      </w:tblGrid>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w:t>
            </w:r>
          </w:p>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shd w:val="clear" w:color="auto" w:fill="auto"/>
            <w:vAlign w:val="center"/>
          </w:tcPr>
          <w:p w:rsidR="00312DCF" w:rsidRPr="00BE43A1" w:rsidRDefault="00312DCF" w:rsidP="00072B3A">
            <w:pPr>
              <w:widowControl w:val="0"/>
              <w:tabs>
                <w:tab w:val="left" w:pos="-45"/>
                <w:tab w:val="left" w:pos="5954"/>
              </w:tabs>
              <w:spacing w:after="0" w:line="240" w:lineRule="auto"/>
              <w:ind w:left="-4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Реализация мероприятий по Патриотическому воспитанию на территории Дальнереченского городского округа</w:t>
            </w: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shd w:val="clear" w:color="auto" w:fill="auto"/>
            <w:vAlign w:val="center"/>
          </w:tcPr>
          <w:p w:rsidR="00312DCF" w:rsidRPr="00BE43A1" w:rsidRDefault="00312DCF" w:rsidP="00312DCF">
            <w:pPr>
              <w:widowControl w:val="0"/>
              <w:tabs>
                <w:tab w:val="left" w:pos="97"/>
                <w:tab w:val="left" w:pos="5954"/>
              </w:tabs>
              <w:spacing w:after="0" w:line="240" w:lineRule="auto"/>
              <w:ind w:right="3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Реализация мероприятий в соответствии со Стратегией противодействия экстремизму в Российской Федерации до 2025 года. </w:t>
            </w: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97"/>
                <w:tab w:val="left" w:pos="5954"/>
                <w:tab w:val="left" w:pos="7751"/>
              </w:tabs>
              <w:spacing w:after="0" w:line="20" w:lineRule="atLeast"/>
              <w:ind w:right="176"/>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Внедрение и использование мультимедийных технологий для повышения качества услуг населению и эффективности деятельности учреждений</w:t>
            </w: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97"/>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Обеспечение социально-значимых календарных праздников:</w:t>
            </w:r>
          </w:p>
          <w:p w:rsidR="00312DCF" w:rsidRDefault="00312DCF" w:rsidP="00BD32AF">
            <w:pPr>
              <w:pStyle w:val="1"/>
              <w:widowControl w:val="0"/>
              <w:numPr>
                <w:ilvl w:val="0"/>
                <w:numId w:val="4"/>
              </w:numPr>
              <w:tabs>
                <w:tab w:val="left" w:pos="97"/>
                <w:tab w:val="left" w:pos="405"/>
                <w:tab w:val="left" w:pos="5954"/>
              </w:tabs>
              <w:spacing w:after="0" w:line="240" w:lineRule="auto"/>
              <w:ind w:left="0"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досуга (новогодние утренники и вечера, организация летнего отдыха детей и подростков, семейные конкурсы, тематические концерты, развлекательные шоу, бенефисы, дискотеки)</w:t>
            </w:r>
          </w:p>
          <w:p w:rsidR="00BF5E71" w:rsidRPr="00BE43A1" w:rsidRDefault="00BF5E71" w:rsidP="00BF5E71">
            <w:pPr>
              <w:pStyle w:val="1"/>
              <w:widowControl w:val="0"/>
              <w:tabs>
                <w:tab w:val="left" w:pos="97"/>
                <w:tab w:val="left" w:pos="405"/>
                <w:tab w:val="left" w:pos="5954"/>
              </w:tabs>
              <w:spacing w:after="0" w:line="240" w:lineRule="auto"/>
              <w:ind w:left="0"/>
              <w:jc w:val="both"/>
              <w:rPr>
                <w:rFonts w:ascii="Times New Roman" w:hAnsi="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97"/>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и проведение мероприятий для детей и молодежи</w:t>
            </w:r>
          </w:p>
          <w:p w:rsidR="00312DCF" w:rsidRPr="00BE43A1" w:rsidRDefault="00312DCF" w:rsidP="00072B3A">
            <w:pPr>
              <w:widowControl w:val="0"/>
              <w:tabs>
                <w:tab w:val="left" w:pos="97"/>
                <w:tab w:val="left" w:pos="5954"/>
              </w:tabs>
              <w:spacing w:after="0" w:line="240" w:lineRule="auto"/>
              <w:jc w:val="both"/>
              <w:rPr>
                <w:rFonts w:ascii="Times New Roman" w:hAnsi="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bl>
    <w:p w:rsidR="00312DCF" w:rsidRPr="00BE43A1" w:rsidRDefault="00312DCF" w:rsidP="00072B3A">
      <w:pPr>
        <w:widowControl w:val="0"/>
        <w:spacing w:after="0" w:line="20" w:lineRule="atLeast"/>
        <w:ind w:left="1080" w:right="1177"/>
        <w:jc w:val="center"/>
        <w:outlineLvl w:val="1"/>
        <w:rPr>
          <w:rFonts w:ascii="Times New Roman" w:hAnsi="Times New Roman"/>
          <w:b/>
          <w:color w:val="000000" w:themeColor="text1"/>
          <w:sz w:val="24"/>
          <w:szCs w:val="24"/>
        </w:rPr>
      </w:pPr>
      <w:bookmarkStart w:id="16" w:name="_Toc407623217"/>
    </w:p>
    <w:p w:rsidR="00072B3A" w:rsidRPr="00BE43A1" w:rsidRDefault="00072B3A" w:rsidP="00072B3A">
      <w:pPr>
        <w:widowControl w:val="0"/>
        <w:spacing w:after="0" w:line="20" w:lineRule="atLeast"/>
        <w:ind w:left="1080" w:right="1177"/>
        <w:jc w:val="center"/>
        <w:outlineLvl w:val="1"/>
        <w:rPr>
          <w:rFonts w:ascii="Times New Roman" w:hAnsi="Times New Roman"/>
          <w:b/>
          <w:color w:val="000000" w:themeColor="text1"/>
          <w:sz w:val="24"/>
          <w:szCs w:val="24"/>
        </w:rPr>
      </w:pPr>
      <w:r w:rsidRPr="00BE43A1">
        <w:rPr>
          <w:rFonts w:ascii="Times New Roman" w:hAnsi="Times New Roman"/>
          <w:b/>
          <w:color w:val="000000" w:themeColor="text1"/>
          <w:sz w:val="24"/>
          <w:szCs w:val="24"/>
        </w:rPr>
        <w:t>Создание условий для развития местного традиционного народн</w:t>
      </w:r>
      <w:r w:rsidR="00330623" w:rsidRPr="00BE43A1">
        <w:rPr>
          <w:rFonts w:ascii="Times New Roman" w:hAnsi="Times New Roman"/>
          <w:b/>
          <w:color w:val="000000" w:themeColor="text1"/>
          <w:sz w:val="24"/>
          <w:szCs w:val="24"/>
        </w:rPr>
        <w:t>ого творчества</w:t>
      </w:r>
    </w:p>
    <w:p w:rsidR="00330623" w:rsidRPr="00BE43A1" w:rsidRDefault="00330623" w:rsidP="00072B3A">
      <w:pPr>
        <w:widowControl w:val="0"/>
        <w:spacing w:after="0" w:line="20" w:lineRule="atLeast"/>
        <w:ind w:left="1080" w:right="1177"/>
        <w:jc w:val="center"/>
        <w:outlineLvl w:val="1"/>
        <w:rPr>
          <w:rFonts w:ascii="Times New Roman" w:hAnsi="Times New Roman"/>
          <w:b/>
          <w:color w:val="000000" w:themeColor="text1"/>
          <w:sz w:val="24"/>
          <w:szCs w:val="24"/>
        </w:rPr>
      </w:pPr>
    </w:p>
    <w:bookmarkEnd w:id="16"/>
    <w:p w:rsidR="00072B3A" w:rsidRPr="00BE43A1" w:rsidRDefault="00072B3A" w:rsidP="00072B3A">
      <w:pPr>
        <w:widowControl w:val="0"/>
        <w:tabs>
          <w:tab w:val="left" w:pos="784"/>
        </w:tabs>
        <w:spacing w:after="0" w:line="240" w:lineRule="auto"/>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Основная нормативная база:</w:t>
      </w:r>
    </w:p>
    <w:p w:rsidR="00072B3A" w:rsidRPr="00BE43A1" w:rsidRDefault="00072B3A" w:rsidP="00BD32AF">
      <w:pPr>
        <w:pStyle w:val="1"/>
        <w:widowControl w:val="0"/>
        <w:numPr>
          <w:ilvl w:val="0"/>
          <w:numId w:val="7"/>
        </w:numPr>
        <w:tabs>
          <w:tab w:val="left" w:pos="784"/>
        </w:tabs>
        <w:spacing w:after="0" w:line="240" w:lineRule="auto"/>
        <w:ind w:left="0" w:firstLine="540"/>
        <w:jc w:val="both"/>
        <w:rPr>
          <w:rFonts w:ascii="Times New Roman" w:hAnsi="Times New Roman"/>
          <w:b/>
          <w:color w:val="000000" w:themeColor="text1"/>
          <w:sz w:val="24"/>
          <w:szCs w:val="24"/>
        </w:rPr>
      </w:pPr>
      <w:r w:rsidRPr="00BE43A1">
        <w:rPr>
          <w:rFonts w:ascii="Times New Roman" w:hAnsi="Times New Roman"/>
          <w:color w:val="000000" w:themeColor="text1"/>
          <w:sz w:val="24"/>
          <w:szCs w:val="24"/>
        </w:rPr>
        <w:t>Федеральный закон от 06.10.1992 №3612-1 «Основы законодательства Российской Федерации о культуре»;</w:t>
      </w:r>
    </w:p>
    <w:p w:rsidR="00072B3A" w:rsidRPr="00BE43A1" w:rsidRDefault="00072B3A" w:rsidP="00072B3A">
      <w:pPr>
        <w:widowControl w:val="0"/>
        <w:tabs>
          <w:tab w:val="left" w:pos="784"/>
        </w:tabs>
        <w:spacing w:after="0" w:line="240" w:lineRule="auto"/>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Основные задачи:</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привлечение населения к участию в самодеятельном художественном творчестве;</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сохранение национальной культуры и самобытности народов;</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развитие декоративно-прикладного творчества и народных промыслов;</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организация гастрольной деятельности </w:t>
      </w:r>
      <w:proofErr w:type="gramStart"/>
      <w:r w:rsidRPr="00BE43A1">
        <w:rPr>
          <w:rFonts w:ascii="Times New Roman" w:hAnsi="Times New Roman"/>
          <w:color w:val="000000" w:themeColor="text1"/>
          <w:sz w:val="24"/>
          <w:szCs w:val="24"/>
        </w:rPr>
        <w:t>в</w:t>
      </w:r>
      <w:proofErr w:type="gramEnd"/>
      <w:r w:rsidRPr="00BE43A1">
        <w:rPr>
          <w:rFonts w:ascii="Times New Roman" w:hAnsi="Times New Roman"/>
          <w:color w:val="000000" w:themeColor="text1"/>
          <w:sz w:val="24"/>
          <w:szCs w:val="24"/>
        </w:rPr>
        <w:t xml:space="preserve"> </w:t>
      </w:r>
      <w:proofErr w:type="gramStart"/>
      <w:r w:rsidRPr="00BE43A1">
        <w:rPr>
          <w:rFonts w:ascii="Times New Roman" w:hAnsi="Times New Roman"/>
          <w:color w:val="000000" w:themeColor="text1"/>
          <w:sz w:val="24"/>
          <w:szCs w:val="24"/>
        </w:rPr>
        <w:t>Дальнереченском</w:t>
      </w:r>
      <w:proofErr w:type="gramEnd"/>
      <w:r w:rsidRPr="00BE43A1">
        <w:rPr>
          <w:rFonts w:ascii="Times New Roman" w:hAnsi="Times New Roman"/>
          <w:color w:val="000000" w:themeColor="text1"/>
          <w:sz w:val="24"/>
          <w:szCs w:val="24"/>
        </w:rPr>
        <w:t xml:space="preserve"> городском округе.</w:t>
      </w:r>
    </w:p>
    <w:p w:rsidR="00072B3A" w:rsidRPr="00BE43A1" w:rsidRDefault="00072B3A" w:rsidP="00072B3A">
      <w:pPr>
        <w:pStyle w:val="1"/>
        <w:widowControl w:val="0"/>
        <w:tabs>
          <w:tab w:val="left" w:pos="784"/>
        </w:tabs>
        <w:spacing w:after="0" w:line="360" w:lineRule="auto"/>
        <w:ind w:left="540"/>
        <w:jc w:val="both"/>
        <w:rPr>
          <w:rFonts w:ascii="Times New Roman" w:hAnsi="Times New Roman"/>
          <w:color w:val="000000" w:themeColor="text1"/>
          <w:sz w:val="24"/>
          <w:szCs w:val="24"/>
        </w:rPr>
      </w:pPr>
    </w:p>
    <w:tbl>
      <w:tblPr>
        <w:tblW w:w="1318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9815"/>
        <w:gridCol w:w="2835"/>
      </w:tblGrid>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w:t>
            </w:r>
          </w:p>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pStyle w:val="1"/>
              <w:widowControl w:val="0"/>
              <w:tabs>
                <w:tab w:val="left" w:pos="162"/>
                <w:tab w:val="left" w:pos="5954"/>
              </w:tabs>
              <w:spacing w:after="0" w:line="240" w:lineRule="auto"/>
              <w:ind w:left="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деятельности коллективов художественной самодеятельности и любительских объединений по интересам в учреждениях культуры Дальнереченского городского округа</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pStyle w:val="1"/>
              <w:widowControl w:val="0"/>
              <w:tabs>
                <w:tab w:val="left" w:pos="162"/>
              </w:tabs>
              <w:spacing w:after="0" w:line="240" w:lineRule="auto"/>
              <w:ind w:left="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и проведение городских фестивалей на базе ДК «Восток»</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162"/>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и проведение фольклорных праздников и обрядов: «Масленица», Рождество, Старый Новый год.</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640DFB">
            <w:pPr>
              <w:widowControl w:val="0"/>
              <w:tabs>
                <w:tab w:val="left" w:pos="162"/>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Развитие и пропаганда декоративно-прикладного </w:t>
            </w:r>
            <w:r w:rsidR="00640DFB" w:rsidRPr="00BE43A1">
              <w:rPr>
                <w:rFonts w:ascii="Times New Roman" w:hAnsi="Times New Roman"/>
                <w:color w:val="000000" w:themeColor="text1"/>
                <w:sz w:val="24"/>
                <w:szCs w:val="24"/>
              </w:rPr>
              <w:t xml:space="preserve">творчества </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640DFB"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640DFB">
            <w:pPr>
              <w:widowControl w:val="0"/>
              <w:tabs>
                <w:tab w:val="left" w:pos="162"/>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Гастрольная деятельность учреждений культуры на 202</w:t>
            </w:r>
            <w:r w:rsidR="00640DFB" w:rsidRPr="00BE43A1">
              <w:rPr>
                <w:rFonts w:ascii="Times New Roman" w:hAnsi="Times New Roman"/>
                <w:color w:val="000000" w:themeColor="text1"/>
                <w:sz w:val="24"/>
                <w:szCs w:val="24"/>
              </w:rPr>
              <w:t>3</w:t>
            </w:r>
            <w:r w:rsidRPr="00BE43A1">
              <w:rPr>
                <w:rFonts w:ascii="Times New Roman" w:hAnsi="Times New Roman"/>
                <w:color w:val="000000" w:themeColor="text1"/>
                <w:sz w:val="24"/>
                <w:szCs w:val="24"/>
              </w:rPr>
              <w:t xml:space="preserve"> год </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bl>
    <w:p w:rsidR="00072B3A" w:rsidRPr="00BE43A1" w:rsidRDefault="00072B3A" w:rsidP="00072B3A">
      <w:pPr>
        <w:widowControl w:val="0"/>
        <w:spacing w:after="0" w:line="20" w:lineRule="atLeast"/>
        <w:jc w:val="both"/>
        <w:rPr>
          <w:rFonts w:ascii="Times New Roman" w:hAnsi="Times New Roman"/>
          <w:b/>
          <w:i/>
          <w:color w:val="FF0000"/>
          <w:sz w:val="24"/>
          <w:szCs w:val="24"/>
        </w:rPr>
      </w:pPr>
    </w:p>
    <w:p w:rsidR="00072B3A" w:rsidRPr="00BE43A1" w:rsidRDefault="00072B3A" w:rsidP="00072B3A">
      <w:pPr>
        <w:widowControl w:val="0"/>
        <w:spacing w:after="0" w:line="20" w:lineRule="atLeast"/>
        <w:ind w:left="1080" w:right="1177"/>
        <w:jc w:val="center"/>
        <w:outlineLvl w:val="1"/>
        <w:rPr>
          <w:rFonts w:ascii="Times New Roman" w:hAnsi="Times New Roman"/>
          <w:b/>
          <w:sz w:val="24"/>
          <w:szCs w:val="24"/>
        </w:rPr>
      </w:pPr>
      <w:bookmarkStart w:id="17" w:name="_Toc407623218"/>
      <w:r w:rsidRPr="00BE43A1">
        <w:rPr>
          <w:rFonts w:ascii="Times New Roman" w:hAnsi="Times New Roman"/>
          <w:b/>
          <w:sz w:val="24"/>
          <w:szCs w:val="24"/>
        </w:rPr>
        <w:t>Работа музе</w:t>
      </w:r>
      <w:r w:rsidR="00640DFB" w:rsidRPr="00BE43A1">
        <w:rPr>
          <w:rFonts w:ascii="Times New Roman" w:hAnsi="Times New Roman"/>
          <w:b/>
          <w:sz w:val="24"/>
          <w:szCs w:val="24"/>
        </w:rPr>
        <w:t xml:space="preserve">я истории </w:t>
      </w:r>
      <w:r w:rsidRPr="00BE43A1">
        <w:rPr>
          <w:rFonts w:ascii="Times New Roman" w:hAnsi="Times New Roman"/>
          <w:b/>
          <w:sz w:val="24"/>
          <w:szCs w:val="24"/>
        </w:rPr>
        <w:t>Дальнереченского городского округа</w:t>
      </w:r>
      <w:bookmarkEnd w:id="17"/>
    </w:p>
    <w:p w:rsidR="00072B3A" w:rsidRPr="00BE43A1" w:rsidRDefault="00072B3A" w:rsidP="00072B3A">
      <w:pPr>
        <w:widowControl w:val="0"/>
        <w:spacing w:after="0" w:line="360" w:lineRule="auto"/>
        <w:ind w:left="1080" w:right="1177"/>
        <w:jc w:val="center"/>
        <w:outlineLvl w:val="1"/>
        <w:rPr>
          <w:rFonts w:ascii="Times New Roman" w:hAnsi="Times New Roman"/>
          <w:b/>
          <w:sz w:val="24"/>
          <w:szCs w:val="24"/>
        </w:rPr>
      </w:pPr>
    </w:p>
    <w:p w:rsidR="00072B3A" w:rsidRPr="00BE43A1" w:rsidRDefault="00072B3A" w:rsidP="00072B3A">
      <w:pPr>
        <w:widowControl w:val="0"/>
        <w:tabs>
          <w:tab w:val="left" w:pos="742"/>
        </w:tabs>
        <w:spacing w:after="0" w:line="240" w:lineRule="auto"/>
        <w:ind w:firstLine="540"/>
        <w:jc w:val="both"/>
        <w:rPr>
          <w:rFonts w:ascii="Times New Roman" w:hAnsi="Times New Roman"/>
          <w:b/>
          <w:sz w:val="24"/>
          <w:szCs w:val="24"/>
        </w:rPr>
      </w:pPr>
      <w:r w:rsidRPr="00BE43A1">
        <w:rPr>
          <w:rFonts w:ascii="Times New Roman" w:hAnsi="Times New Roman"/>
          <w:b/>
          <w:sz w:val="24"/>
          <w:szCs w:val="24"/>
        </w:rPr>
        <w:t>Основная нормативная база:</w:t>
      </w:r>
    </w:p>
    <w:p w:rsidR="00072B3A" w:rsidRPr="00BE43A1" w:rsidRDefault="00072B3A" w:rsidP="00072B3A">
      <w:pPr>
        <w:pStyle w:val="1"/>
        <w:widowControl w:val="0"/>
        <w:tabs>
          <w:tab w:val="left" w:pos="742"/>
        </w:tabs>
        <w:spacing w:after="0" w:line="240" w:lineRule="auto"/>
        <w:ind w:left="0" w:firstLine="540"/>
        <w:jc w:val="both"/>
        <w:rPr>
          <w:rFonts w:ascii="Times New Roman" w:hAnsi="Times New Roman"/>
          <w:b/>
          <w:sz w:val="24"/>
          <w:szCs w:val="24"/>
        </w:rPr>
      </w:pPr>
      <w:r w:rsidRPr="00BE43A1">
        <w:rPr>
          <w:rFonts w:ascii="Times New Roman" w:hAnsi="Times New Roman"/>
          <w:sz w:val="24"/>
          <w:szCs w:val="24"/>
        </w:rPr>
        <w:t>Федеральный закон от 26.05.1996 №54-ФЗ «О музейном фонде Российской Федерации и музеях Российской Федерации»;</w:t>
      </w:r>
    </w:p>
    <w:p w:rsidR="00072B3A" w:rsidRPr="00BE43A1" w:rsidRDefault="00072B3A" w:rsidP="00072B3A">
      <w:pPr>
        <w:widowControl w:val="0"/>
        <w:tabs>
          <w:tab w:val="left" w:pos="742"/>
        </w:tabs>
        <w:spacing w:after="0" w:line="240" w:lineRule="auto"/>
        <w:ind w:firstLine="540"/>
        <w:jc w:val="both"/>
        <w:rPr>
          <w:rFonts w:ascii="Times New Roman" w:hAnsi="Times New Roman"/>
          <w:b/>
          <w:sz w:val="24"/>
          <w:szCs w:val="24"/>
        </w:rPr>
      </w:pPr>
      <w:r w:rsidRPr="00BE43A1">
        <w:rPr>
          <w:rFonts w:ascii="Times New Roman" w:hAnsi="Times New Roman"/>
          <w:b/>
          <w:sz w:val="24"/>
          <w:szCs w:val="24"/>
        </w:rPr>
        <w:t>Основные задачи:</w:t>
      </w:r>
    </w:p>
    <w:p w:rsidR="00072B3A" w:rsidRPr="00BE43A1" w:rsidRDefault="00072B3A" w:rsidP="00BD32AF">
      <w:pPr>
        <w:pStyle w:val="1"/>
        <w:widowControl w:val="0"/>
        <w:numPr>
          <w:ilvl w:val="0"/>
          <w:numId w:val="9"/>
        </w:numPr>
        <w:tabs>
          <w:tab w:val="left" w:pos="742"/>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 xml:space="preserve"> поддержка и развитие музейного дела </w:t>
      </w:r>
      <w:proofErr w:type="gramStart"/>
      <w:r w:rsidRPr="00BE43A1">
        <w:rPr>
          <w:rFonts w:ascii="Times New Roman" w:hAnsi="Times New Roman"/>
          <w:sz w:val="24"/>
          <w:szCs w:val="24"/>
        </w:rPr>
        <w:t>в</w:t>
      </w:r>
      <w:proofErr w:type="gramEnd"/>
      <w:r w:rsidRPr="00BE43A1">
        <w:rPr>
          <w:rFonts w:ascii="Times New Roman" w:hAnsi="Times New Roman"/>
          <w:sz w:val="24"/>
          <w:szCs w:val="24"/>
        </w:rPr>
        <w:t xml:space="preserve"> </w:t>
      </w:r>
      <w:proofErr w:type="gramStart"/>
      <w:r w:rsidRPr="00BE43A1">
        <w:rPr>
          <w:rFonts w:ascii="Times New Roman" w:hAnsi="Times New Roman"/>
          <w:sz w:val="24"/>
          <w:szCs w:val="24"/>
        </w:rPr>
        <w:t>Дальнереченском</w:t>
      </w:r>
      <w:proofErr w:type="gramEnd"/>
      <w:r w:rsidRPr="00BE43A1">
        <w:rPr>
          <w:rFonts w:ascii="Times New Roman" w:hAnsi="Times New Roman"/>
          <w:sz w:val="24"/>
          <w:szCs w:val="24"/>
        </w:rPr>
        <w:t xml:space="preserve"> городском округе;</w:t>
      </w:r>
    </w:p>
    <w:p w:rsidR="00072B3A" w:rsidRPr="00BE43A1" w:rsidRDefault="00072B3A" w:rsidP="00BD32AF">
      <w:pPr>
        <w:pStyle w:val="1"/>
        <w:widowControl w:val="0"/>
        <w:numPr>
          <w:ilvl w:val="0"/>
          <w:numId w:val="9"/>
        </w:numPr>
        <w:tabs>
          <w:tab w:val="left" w:pos="742"/>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 xml:space="preserve"> пропаганда историко-культурного наследия среди населения Дальнереченского городского округа;</w:t>
      </w:r>
    </w:p>
    <w:p w:rsidR="00072B3A" w:rsidRPr="00BE43A1" w:rsidRDefault="00072B3A" w:rsidP="00BD32AF">
      <w:pPr>
        <w:pStyle w:val="1"/>
        <w:widowControl w:val="0"/>
        <w:numPr>
          <w:ilvl w:val="0"/>
          <w:numId w:val="9"/>
        </w:numPr>
        <w:tabs>
          <w:tab w:val="left" w:pos="742"/>
        </w:tabs>
        <w:spacing w:after="0" w:line="360" w:lineRule="auto"/>
        <w:ind w:left="0" w:firstLine="540"/>
        <w:jc w:val="both"/>
        <w:rPr>
          <w:rFonts w:ascii="Times New Roman" w:hAnsi="Times New Roman"/>
          <w:sz w:val="24"/>
          <w:szCs w:val="24"/>
        </w:rPr>
      </w:pPr>
      <w:r w:rsidRPr="00BE43A1">
        <w:rPr>
          <w:rFonts w:ascii="Times New Roman" w:hAnsi="Times New Roman"/>
          <w:sz w:val="24"/>
          <w:szCs w:val="24"/>
        </w:rPr>
        <w:t>ознакомление граждан с музейными ценностями и коллекциям</w:t>
      </w:r>
      <w:r w:rsidR="002B4901">
        <w:rPr>
          <w:rFonts w:ascii="Times New Roman" w:hAnsi="Times New Roman"/>
          <w:sz w:val="24"/>
          <w:szCs w:val="24"/>
        </w:rPr>
        <w:t>и</w:t>
      </w:r>
      <w:r w:rsidRPr="00BE43A1">
        <w:rPr>
          <w:rFonts w:ascii="Times New Roman" w:hAnsi="Times New Roman"/>
          <w:sz w:val="24"/>
          <w:szCs w:val="24"/>
        </w:rPr>
        <w:t>.</w:t>
      </w:r>
    </w:p>
    <w:tbl>
      <w:tblPr>
        <w:tblW w:w="13437" w:type="dxa"/>
        <w:jc w:val="center"/>
        <w:tblInd w:w="-2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11055"/>
        <w:gridCol w:w="1672"/>
      </w:tblGrid>
      <w:tr w:rsidR="00072B3A" w:rsidRPr="00BE43A1" w:rsidTr="00931CD8">
        <w:trPr>
          <w:trHeight w:val="491"/>
          <w:jc w:val="center"/>
        </w:trPr>
        <w:tc>
          <w:tcPr>
            <w:tcW w:w="710"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lastRenderedPageBreak/>
              <w:t>№</w:t>
            </w:r>
          </w:p>
          <w:p w:rsidR="00072B3A" w:rsidRPr="00BE43A1"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1672"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072B3A" w:rsidRPr="00BE43A1" w:rsidTr="00931CD8">
        <w:trPr>
          <w:trHeight w:val="70"/>
          <w:jc w:val="center"/>
        </w:trPr>
        <w:tc>
          <w:tcPr>
            <w:tcW w:w="710"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right="-81"/>
              <w:rPr>
                <w:rFonts w:ascii="Times New Roman" w:hAnsi="Times New Roman"/>
                <w:color w:val="000000" w:themeColor="text1"/>
                <w:sz w:val="24"/>
                <w:szCs w:val="24"/>
              </w:rPr>
            </w:pPr>
            <w:r w:rsidRPr="00BE43A1">
              <w:rPr>
                <w:rFonts w:ascii="Times New Roman" w:hAnsi="Times New Roman"/>
                <w:color w:val="000000" w:themeColor="text1"/>
                <w:sz w:val="24"/>
                <w:szCs w:val="24"/>
              </w:rPr>
              <w:t>1</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pStyle w:val="1"/>
              <w:widowControl w:val="0"/>
              <w:tabs>
                <w:tab w:val="left" w:pos="157"/>
              </w:tabs>
              <w:spacing w:after="0" w:line="20" w:lineRule="atLeast"/>
              <w:ind w:left="67" w:right="33"/>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Обеспечение выполнения основных контрольных показателей</w:t>
            </w:r>
          </w:p>
        </w:tc>
        <w:tc>
          <w:tcPr>
            <w:tcW w:w="1672"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73"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072B3A" w:rsidRPr="00BE43A1" w:rsidTr="00931CD8">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right="-81"/>
              <w:rPr>
                <w:rFonts w:ascii="Times New Roman" w:hAnsi="Times New Roman"/>
                <w:color w:val="000000" w:themeColor="text1"/>
                <w:sz w:val="24"/>
                <w:szCs w:val="24"/>
              </w:rPr>
            </w:pPr>
            <w:r w:rsidRPr="00BE43A1">
              <w:rPr>
                <w:rFonts w:ascii="Times New Roman" w:hAnsi="Times New Roman"/>
                <w:color w:val="000000" w:themeColor="text1"/>
                <w:sz w:val="24"/>
                <w:szCs w:val="24"/>
              </w:rPr>
              <w:t>2</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640DFB" w:rsidP="00823EA6">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Выставочная и экскурсионная деятельность</w:t>
            </w:r>
            <w:r w:rsidR="00823EA6" w:rsidRPr="00BE43A1">
              <w:rPr>
                <w:rFonts w:ascii="Times New Roman" w:hAnsi="Times New Roman"/>
                <w:color w:val="000000" w:themeColor="text1"/>
                <w:sz w:val="24"/>
                <w:szCs w:val="24"/>
              </w:rPr>
              <w:t xml:space="preserve">. </w:t>
            </w:r>
          </w:p>
        </w:tc>
        <w:tc>
          <w:tcPr>
            <w:tcW w:w="1672"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73"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072B3A" w:rsidRPr="00BE43A1" w:rsidTr="00931CD8">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right="-81"/>
              <w:rPr>
                <w:rFonts w:ascii="Times New Roman" w:hAnsi="Times New Roman"/>
                <w:color w:val="000000" w:themeColor="text1"/>
                <w:sz w:val="24"/>
                <w:szCs w:val="24"/>
              </w:rPr>
            </w:pPr>
            <w:r w:rsidRPr="00BE43A1">
              <w:rPr>
                <w:rFonts w:ascii="Times New Roman" w:hAnsi="Times New Roman"/>
                <w:color w:val="000000" w:themeColor="text1"/>
                <w:sz w:val="24"/>
                <w:szCs w:val="24"/>
              </w:rPr>
              <w:t>3</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Проведение ежегодной международной акции «Ночь музеев»</w:t>
            </w:r>
          </w:p>
        </w:tc>
        <w:tc>
          <w:tcPr>
            <w:tcW w:w="1672" w:type="dxa"/>
            <w:tcBorders>
              <w:top w:val="single" w:sz="4" w:space="0" w:color="auto"/>
              <w:left w:val="single" w:sz="4" w:space="0" w:color="auto"/>
              <w:bottom w:val="single" w:sz="4" w:space="0" w:color="auto"/>
              <w:right w:val="single" w:sz="4" w:space="0" w:color="auto"/>
            </w:tcBorders>
            <w:vAlign w:val="center"/>
          </w:tcPr>
          <w:p w:rsidR="00072B3A" w:rsidRPr="00BE43A1" w:rsidRDefault="00823EA6" w:rsidP="00072B3A">
            <w:pPr>
              <w:widowControl w:val="0"/>
              <w:tabs>
                <w:tab w:val="left" w:pos="5954"/>
              </w:tabs>
              <w:spacing w:after="0" w:line="20" w:lineRule="atLeast"/>
              <w:ind w:left="-73"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20</w:t>
            </w:r>
            <w:r w:rsidR="00072B3A" w:rsidRPr="00BE43A1">
              <w:rPr>
                <w:rFonts w:ascii="Times New Roman" w:hAnsi="Times New Roman"/>
                <w:color w:val="000000" w:themeColor="text1"/>
                <w:sz w:val="24"/>
                <w:szCs w:val="24"/>
              </w:rPr>
              <w:t xml:space="preserve"> мая</w:t>
            </w:r>
          </w:p>
        </w:tc>
      </w:tr>
    </w:tbl>
    <w:p w:rsidR="00072B3A" w:rsidRPr="00BE43A1" w:rsidRDefault="00072B3A" w:rsidP="00072B3A">
      <w:pPr>
        <w:widowControl w:val="0"/>
        <w:spacing w:after="0" w:line="20" w:lineRule="atLeast"/>
        <w:jc w:val="both"/>
        <w:rPr>
          <w:rFonts w:ascii="Times New Roman" w:hAnsi="Times New Roman"/>
          <w:color w:val="000000" w:themeColor="text1"/>
          <w:sz w:val="24"/>
          <w:szCs w:val="24"/>
        </w:rPr>
      </w:pPr>
    </w:p>
    <w:p w:rsidR="0025585C" w:rsidRDefault="003D2189" w:rsidP="0025585C">
      <w:pPr>
        <w:widowControl w:val="0"/>
        <w:spacing w:after="0" w:line="20" w:lineRule="atLeast"/>
        <w:ind w:left="1080" w:right="1177"/>
        <w:jc w:val="center"/>
        <w:outlineLvl w:val="1"/>
        <w:rPr>
          <w:rFonts w:ascii="Times New Roman" w:hAnsi="Times New Roman"/>
          <w:b/>
          <w:color w:val="000000" w:themeColor="text1"/>
          <w:sz w:val="24"/>
          <w:szCs w:val="24"/>
        </w:rPr>
      </w:pPr>
      <w:r>
        <w:rPr>
          <w:rFonts w:ascii="Times New Roman" w:hAnsi="Times New Roman"/>
          <w:b/>
          <w:color w:val="000000" w:themeColor="text1"/>
          <w:sz w:val="24"/>
          <w:szCs w:val="24"/>
        </w:rPr>
        <w:t>О</w:t>
      </w:r>
      <w:r w:rsidR="0025585C">
        <w:rPr>
          <w:rFonts w:ascii="Times New Roman" w:hAnsi="Times New Roman"/>
          <w:b/>
          <w:color w:val="000000" w:themeColor="text1"/>
          <w:sz w:val="24"/>
          <w:szCs w:val="24"/>
        </w:rPr>
        <w:t>рганизаци</w:t>
      </w:r>
      <w:r>
        <w:rPr>
          <w:rFonts w:ascii="Times New Roman" w:hAnsi="Times New Roman"/>
          <w:b/>
          <w:color w:val="000000" w:themeColor="text1"/>
          <w:sz w:val="24"/>
          <w:szCs w:val="24"/>
        </w:rPr>
        <w:t>я</w:t>
      </w:r>
      <w:r w:rsidR="0025585C">
        <w:rPr>
          <w:rFonts w:ascii="Times New Roman" w:hAnsi="Times New Roman"/>
          <w:b/>
          <w:color w:val="000000" w:themeColor="text1"/>
          <w:sz w:val="24"/>
          <w:szCs w:val="24"/>
        </w:rPr>
        <w:t xml:space="preserve"> мероприятий для детей и молодежи</w:t>
      </w:r>
    </w:p>
    <w:p w:rsidR="0025585C" w:rsidRDefault="0025585C" w:rsidP="0025585C">
      <w:pPr>
        <w:widowControl w:val="0"/>
        <w:tabs>
          <w:tab w:val="left" w:pos="742"/>
        </w:tabs>
        <w:spacing w:after="0" w:line="240" w:lineRule="auto"/>
        <w:ind w:firstLine="540"/>
        <w:jc w:val="both"/>
        <w:rPr>
          <w:rFonts w:ascii="Times New Roman" w:hAnsi="Times New Roman"/>
          <w:b/>
          <w:sz w:val="24"/>
          <w:szCs w:val="24"/>
        </w:rPr>
      </w:pPr>
    </w:p>
    <w:p w:rsidR="0025585C" w:rsidRPr="00BE43A1" w:rsidRDefault="0025585C" w:rsidP="00927F73">
      <w:pPr>
        <w:widowControl w:val="0"/>
        <w:tabs>
          <w:tab w:val="left" w:pos="742"/>
        </w:tabs>
        <w:spacing w:after="0" w:line="240" w:lineRule="auto"/>
        <w:ind w:firstLine="709"/>
        <w:jc w:val="both"/>
        <w:rPr>
          <w:rFonts w:ascii="Times New Roman" w:hAnsi="Times New Roman"/>
          <w:b/>
          <w:sz w:val="24"/>
          <w:szCs w:val="24"/>
        </w:rPr>
      </w:pPr>
      <w:r w:rsidRPr="00BE43A1">
        <w:rPr>
          <w:rFonts w:ascii="Times New Roman" w:hAnsi="Times New Roman"/>
          <w:b/>
          <w:sz w:val="24"/>
          <w:szCs w:val="24"/>
        </w:rPr>
        <w:t>Основная нормативная база:</w:t>
      </w:r>
      <w:r>
        <w:rPr>
          <w:rFonts w:ascii="Times New Roman" w:hAnsi="Times New Roman"/>
          <w:b/>
          <w:sz w:val="24"/>
          <w:szCs w:val="24"/>
        </w:rPr>
        <w:t xml:space="preserve"> </w:t>
      </w:r>
    </w:p>
    <w:p w:rsidR="00927F73" w:rsidRPr="00927F73" w:rsidRDefault="0025585C" w:rsidP="00927F73">
      <w:pPr>
        <w:pStyle w:val="2"/>
        <w:shd w:val="clear" w:color="auto" w:fill="FFFFFF"/>
        <w:spacing w:before="0" w:beforeAutospacing="0" w:after="0" w:afterAutospacing="0"/>
        <w:ind w:firstLine="709"/>
        <w:jc w:val="both"/>
        <w:textAlignment w:val="baseline"/>
        <w:rPr>
          <w:b w:val="0"/>
          <w:sz w:val="24"/>
          <w:szCs w:val="24"/>
        </w:rPr>
      </w:pPr>
      <w:r w:rsidRPr="00927F73">
        <w:rPr>
          <w:b w:val="0"/>
          <w:sz w:val="24"/>
          <w:szCs w:val="24"/>
        </w:rPr>
        <w:t>Федеральный Закон РФ от 30 декабря 2020 г. № 489-ФЗ «О молодежной политике в Российской Федерации»</w:t>
      </w:r>
      <w:r w:rsidR="00927F73" w:rsidRPr="00927F73">
        <w:rPr>
          <w:b w:val="0"/>
          <w:sz w:val="24"/>
          <w:szCs w:val="24"/>
        </w:rPr>
        <w:t xml:space="preserve">, </w:t>
      </w:r>
    </w:p>
    <w:p w:rsidR="00927F73" w:rsidRPr="00927F73" w:rsidRDefault="00927F73" w:rsidP="00927F73">
      <w:pPr>
        <w:pStyle w:val="2"/>
        <w:shd w:val="clear" w:color="auto" w:fill="FFFFFF"/>
        <w:spacing w:before="0" w:beforeAutospacing="0" w:after="0" w:afterAutospacing="0"/>
        <w:ind w:firstLine="709"/>
        <w:jc w:val="both"/>
        <w:textAlignment w:val="baseline"/>
        <w:rPr>
          <w:b w:val="0"/>
          <w:sz w:val="24"/>
          <w:szCs w:val="24"/>
        </w:rPr>
      </w:pPr>
      <w:r w:rsidRPr="00927F73">
        <w:rPr>
          <w:b w:val="0"/>
          <w:sz w:val="24"/>
          <w:szCs w:val="24"/>
        </w:rPr>
        <w:t>Закон Приморского края  от 9 августа 2021 года N 1127-КЗ О Молодежной политике в Приморском крае</w:t>
      </w:r>
    </w:p>
    <w:p w:rsidR="0025585C" w:rsidRPr="00927F73" w:rsidRDefault="0025585C" w:rsidP="00927F73">
      <w:pPr>
        <w:pStyle w:val="formattext"/>
        <w:spacing w:before="0" w:beforeAutospacing="0" w:after="0" w:afterAutospacing="0"/>
        <w:ind w:firstLine="709"/>
        <w:textAlignment w:val="baseline"/>
        <w:rPr>
          <w:b/>
        </w:rPr>
      </w:pPr>
      <w:r w:rsidRPr="00927F73">
        <w:rPr>
          <w:b/>
        </w:rPr>
        <w:t xml:space="preserve">Основные задачи: </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создание условий для самореализации и поддержки талантливой молодежи;</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пропаганда здорового образа жизни, ведение профилактики экстремизма, безнадзорности, правонарушений</w:t>
      </w:r>
      <w:r w:rsidR="003D2189">
        <w:rPr>
          <w:color w:val="000000" w:themeColor="text1"/>
        </w:rPr>
        <w:t xml:space="preserve">, ВИЧ/СПИДа, употребления </w:t>
      </w:r>
      <w:proofErr w:type="spellStart"/>
      <w:r w:rsidR="003D2189">
        <w:rPr>
          <w:color w:val="000000" w:themeColor="text1"/>
        </w:rPr>
        <w:t>психо</w:t>
      </w:r>
      <w:proofErr w:type="spellEnd"/>
      <w:r w:rsidR="003D2189">
        <w:rPr>
          <w:color w:val="000000" w:themeColor="text1"/>
        </w:rPr>
        <w:t>-</w:t>
      </w:r>
      <w:r w:rsidRPr="0025585C">
        <w:rPr>
          <w:color w:val="000000" w:themeColor="text1"/>
        </w:rPr>
        <w:t>активных веществ и иных деструктивных явлений в молодежной среде;</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проведение физкультурных и спортивных мероприятий для молодых граждан;</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проведение гражданского, духовно-нравственного, патриотического воспитания молодежи;</w:t>
      </w:r>
    </w:p>
    <w:p w:rsidR="0025585C" w:rsidRP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оказание содействия добровольческому (волонтерскому) молодежному движению в целях реализации общественно и социально значимых мероприятий</w:t>
      </w:r>
      <w:r w:rsidR="00246BAB">
        <w:rPr>
          <w:color w:val="000000" w:themeColor="text1"/>
        </w:rPr>
        <w:t>.</w:t>
      </w:r>
    </w:p>
    <w:p w:rsidR="0025585C" w:rsidRDefault="0025585C" w:rsidP="0025585C">
      <w:pPr>
        <w:widowControl w:val="0"/>
        <w:tabs>
          <w:tab w:val="left" w:pos="742"/>
        </w:tabs>
        <w:spacing w:after="0" w:line="240" w:lineRule="auto"/>
        <w:ind w:firstLine="540"/>
        <w:jc w:val="both"/>
        <w:rPr>
          <w:rFonts w:ascii="Times New Roman" w:hAnsi="Times New Roman"/>
          <w:b/>
          <w:sz w:val="24"/>
          <w:szCs w:val="24"/>
        </w:rPr>
      </w:pPr>
    </w:p>
    <w:tbl>
      <w:tblPr>
        <w:tblpPr w:leftFromText="180" w:rightFromText="180" w:vertAnchor="text" w:tblpY="1"/>
        <w:tblOverlap w:val="never"/>
        <w:tblW w:w="1346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10524"/>
        <w:gridCol w:w="2410"/>
      </w:tblGrid>
      <w:tr w:rsidR="0025585C" w:rsidRPr="00BE43A1" w:rsidTr="00246BAB">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w:t>
            </w:r>
          </w:p>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10524" w:type="dxa"/>
            <w:tcBorders>
              <w:top w:val="single" w:sz="4" w:space="0" w:color="auto"/>
              <w:left w:val="single" w:sz="4" w:space="0" w:color="auto"/>
              <w:bottom w:val="single" w:sz="4" w:space="0" w:color="auto"/>
              <w:right w:val="single" w:sz="4" w:space="0" w:color="auto"/>
            </w:tcBorders>
          </w:tcPr>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2410" w:type="dxa"/>
            <w:tcBorders>
              <w:top w:val="single" w:sz="4" w:space="0" w:color="auto"/>
              <w:left w:val="single" w:sz="4" w:space="0" w:color="auto"/>
              <w:bottom w:val="single" w:sz="4" w:space="0" w:color="auto"/>
              <w:right w:val="single" w:sz="4" w:space="0" w:color="auto"/>
            </w:tcBorders>
          </w:tcPr>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25585C" w:rsidRPr="00BE43A1" w:rsidTr="00246BAB">
        <w:trPr>
          <w:trHeight w:val="418"/>
        </w:trPr>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25585C" w:rsidRPr="00927F73" w:rsidRDefault="00927F73" w:rsidP="00927F73">
            <w:pPr>
              <w:spacing w:after="0" w:line="240" w:lineRule="auto"/>
              <w:rPr>
                <w:rFonts w:ascii="Times New Roman" w:hAnsi="Times New Roman"/>
                <w:color w:val="000000" w:themeColor="text1"/>
                <w:sz w:val="24"/>
                <w:szCs w:val="24"/>
              </w:rPr>
            </w:pPr>
            <w:r w:rsidRPr="00927F73">
              <w:rPr>
                <w:rFonts w:ascii="Times New Roman" w:hAnsi="Times New Roman"/>
                <w:sz w:val="24"/>
                <w:szCs w:val="24"/>
              </w:rPr>
              <w:t>Развитие системы работы с детьми и молодёжью</w:t>
            </w:r>
          </w:p>
        </w:tc>
        <w:tc>
          <w:tcPr>
            <w:tcW w:w="2410" w:type="dxa"/>
            <w:tcBorders>
              <w:top w:val="single" w:sz="4" w:space="0" w:color="auto"/>
              <w:left w:val="single" w:sz="4" w:space="0" w:color="auto"/>
              <w:bottom w:val="single" w:sz="4" w:space="0" w:color="auto"/>
              <w:right w:val="single" w:sz="4" w:space="0" w:color="auto"/>
            </w:tcBorders>
          </w:tcPr>
          <w:p w:rsidR="0025585C" w:rsidRPr="00927F73" w:rsidRDefault="0025585C"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25585C" w:rsidRPr="00BE43A1" w:rsidTr="00246BAB">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25585C"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добровольчества</w:t>
            </w:r>
          </w:p>
        </w:tc>
        <w:tc>
          <w:tcPr>
            <w:tcW w:w="2410" w:type="dxa"/>
            <w:tcBorders>
              <w:top w:val="single" w:sz="4" w:space="0" w:color="auto"/>
              <w:left w:val="single" w:sz="4" w:space="0" w:color="auto"/>
              <w:bottom w:val="single" w:sz="4" w:space="0" w:color="auto"/>
              <w:right w:val="single" w:sz="4" w:space="0" w:color="auto"/>
            </w:tcBorders>
          </w:tcPr>
          <w:p w:rsidR="0025585C" w:rsidRPr="00927F73" w:rsidRDefault="0025585C"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молодёжных и детских общественных объединений в муниципальных образованиях. Участие молодёжи в развитии территории</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молодежного самоуправления</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научного и научно</w:t>
            </w:r>
            <w:r w:rsidR="00BD7F04">
              <w:rPr>
                <w:rFonts w:ascii="Times New Roman" w:hAnsi="Times New Roman"/>
                <w:sz w:val="24"/>
                <w:szCs w:val="24"/>
              </w:rPr>
              <w:t>-</w:t>
            </w:r>
            <w:r w:rsidRPr="00927F73">
              <w:rPr>
                <w:rFonts w:ascii="Times New Roman" w:hAnsi="Times New Roman"/>
                <w:sz w:val="24"/>
                <w:szCs w:val="24"/>
              </w:rPr>
              <w:t>технического творчества детей и молодежи. Работа с талантливыми детьми. Интеллектуальный досуг</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25585C" w:rsidRPr="00BE43A1" w:rsidTr="00246BAB">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25585C"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деятельности Российского движения школьников</w:t>
            </w:r>
          </w:p>
        </w:tc>
        <w:tc>
          <w:tcPr>
            <w:tcW w:w="2410" w:type="dxa"/>
            <w:tcBorders>
              <w:top w:val="single" w:sz="4" w:space="0" w:color="auto"/>
              <w:left w:val="single" w:sz="4" w:space="0" w:color="auto"/>
              <w:bottom w:val="single" w:sz="4" w:space="0" w:color="auto"/>
              <w:right w:val="single" w:sz="4" w:space="0" w:color="auto"/>
            </w:tcBorders>
          </w:tcPr>
          <w:p w:rsidR="0025585C" w:rsidRPr="00927F73" w:rsidRDefault="0025585C"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Развитие детского и молодежного творчества</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 xml:space="preserve">Пропаганда </w:t>
            </w:r>
            <w:proofErr w:type="spellStart"/>
            <w:r w:rsidRPr="00927F73">
              <w:rPr>
                <w:rFonts w:ascii="Times New Roman" w:hAnsi="Times New Roman"/>
                <w:sz w:val="24"/>
                <w:szCs w:val="24"/>
              </w:rPr>
              <w:t>ЗОЖ</w:t>
            </w:r>
            <w:proofErr w:type="spellEnd"/>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Гражданское патриотическое воспитание. Профилактика экстремизма</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Иные мероприятия муниципального уровня</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Мероприятия Молодёжного центра</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Ежемесячно по отдельному графику</w:t>
            </w:r>
          </w:p>
        </w:tc>
      </w:tr>
    </w:tbl>
    <w:p w:rsidR="00927F73" w:rsidRDefault="00927F73">
      <w:pPr>
        <w:spacing w:after="160" w:line="259" w:lineRule="auto"/>
        <w:rPr>
          <w:rFonts w:ascii="Times New Roman" w:hAnsi="Times New Roman"/>
          <w:b/>
          <w:color w:val="000000" w:themeColor="text1"/>
          <w:sz w:val="24"/>
          <w:szCs w:val="24"/>
        </w:rPr>
      </w:pPr>
      <w:bookmarkStart w:id="18" w:name="_Toc407623219"/>
    </w:p>
    <w:p w:rsidR="009B7563" w:rsidRDefault="009B7563" w:rsidP="00EC5BDB">
      <w:pPr>
        <w:widowControl w:val="0"/>
        <w:tabs>
          <w:tab w:val="left" w:pos="742"/>
        </w:tabs>
        <w:spacing w:after="0" w:line="240" w:lineRule="auto"/>
        <w:ind w:firstLine="54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Сохранение </w:t>
      </w:r>
      <w:r w:rsidR="00EC5BDB" w:rsidRPr="00EC5BDB">
        <w:rPr>
          <w:rFonts w:ascii="Times New Roman" w:hAnsi="Times New Roman"/>
          <w:b/>
          <w:color w:val="000000" w:themeColor="text1"/>
          <w:sz w:val="24"/>
          <w:szCs w:val="24"/>
        </w:rPr>
        <w:t>объектов культурного наследия</w:t>
      </w:r>
    </w:p>
    <w:p w:rsidR="009B7563" w:rsidRDefault="009B7563" w:rsidP="009B7563">
      <w:pPr>
        <w:widowControl w:val="0"/>
        <w:tabs>
          <w:tab w:val="left" w:pos="742"/>
        </w:tabs>
        <w:spacing w:after="0" w:line="240" w:lineRule="auto"/>
        <w:ind w:firstLine="540"/>
        <w:jc w:val="both"/>
        <w:rPr>
          <w:rFonts w:ascii="Times New Roman" w:hAnsi="Times New Roman"/>
          <w:b/>
          <w:sz w:val="24"/>
          <w:szCs w:val="24"/>
        </w:rPr>
      </w:pPr>
    </w:p>
    <w:p w:rsidR="009B7563" w:rsidRPr="00BE43A1" w:rsidRDefault="009B7563" w:rsidP="009B7563">
      <w:pPr>
        <w:widowControl w:val="0"/>
        <w:tabs>
          <w:tab w:val="left" w:pos="742"/>
        </w:tabs>
        <w:spacing w:after="0" w:line="240" w:lineRule="auto"/>
        <w:ind w:firstLine="709"/>
        <w:jc w:val="both"/>
        <w:rPr>
          <w:rFonts w:ascii="Times New Roman" w:hAnsi="Times New Roman"/>
          <w:b/>
          <w:sz w:val="24"/>
          <w:szCs w:val="24"/>
        </w:rPr>
      </w:pPr>
      <w:r w:rsidRPr="00BE43A1">
        <w:rPr>
          <w:rFonts w:ascii="Times New Roman" w:hAnsi="Times New Roman"/>
          <w:b/>
          <w:sz w:val="24"/>
          <w:szCs w:val="24"/>
        </w:rPr>
        <w:t>Основная нормативная база:</w:t>
      </w:r>
      <w:r>
        <w:rPr>
          <w:rFonts w:ascii="Times New Roman" w:hAnsi="Times New Roman"/>
          <w:b/>
          <w:sz w:val="24"/>
          <w:szCs w:val="24"/>
        </w:rPr>
        <w:t xml:space="preserve"> </w:t>
      </w:r>
      <w:r w:rsidR="00025BB5" w:rsidRPr="00BE43A1">
        <w:rPr>
          <w:rFonts w:ascii="Times New Roman" w:hAnsi="Times New Roman"/>
          <w:sz w:val="24"/>
          <w:szCs w:val="24"/>
        </w:rPr>
        <w:t>Федеральный закон от 25.06.2002 №373-ФЗ «Об объектах культурного наследия (памятниках истории и культуры) народов Российской Федерации»</w:t>
      </w:r>
    </w:p>
    <w:p w:rsidR="00EC5BDB" w:rsidRDefault="00EC5BDB" w:rsidP="009B7563">
      <w:pPr>
        <w:pStyle w:val="formattext"/>
        <w:spacing w:before="0" w:beforeAutospacing="0" w:after="0" w:afterAutospacing="0"/>
        <w:ind w:firstLine="709"/>
        <w:textAlignment w:val="baseline"/>
        <w:rPr>
          <w:b/>
        </w:rPr>
      </w:pPr>
    </w:p>
    <w:p w:rsidR="009B7563" w:rsidRPr="00927F73" w:rsidRDefault="009B7563" w:rsidP="009B7563">
      <w:pPr>
        <w:pStyle w:val="formattext"/>
        <w:spacing w:before="0" w:beforeAutospacing="0" w:after="0" w:afterAutospacing="0"/>
        <w:ind w:firstLine="709"/>
        <w:textAlignment w:val="baseline"/>
        <w:rPr>
          <w:b/>
        </w:rPr>
      </w:pPr>
      <w:r w:rsidRPr="00927F73">
        <w:rPr>
          <w:b/>
        </w:rPr>
        <w:t xml:space="preserve">Основные задачи: </w:t>
      </w:r>
    </w:p>
    <w:p w:rsidR="00025BB5" w:rsidRDefault="00EA7000"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Pr>
          <w:color w:val="000000" w:themeColor="text1"/>
        </w:rPr>
        <w:t>с</w:t>
      </w:r>
      <w:r w:rsidR="00025BB5">
        <w:rPr>
          <w:color w:val="000000" w:themeColor="text1"/>
        </w:rPr>
        <w:t>охранение, использование и популяризация объектов культурного наследия;</w:t>
      </w:r>
    </w:p>
    <w:p w:rsidR="00025BB5" w:rsidRPr="00EA7000" w:rsidRDefault="00EA7000"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EA7000">
        <w:rPr>
          <w:color w:val="000000" w:themeColor="text1"/>
        </w:rPr>
        <w:t>учет, выявление, изучение объектов культурного наследия, защиту их от естественного разрушения или нанесения ущерба сохранности в результате использования, хозяйственной или иной деятельности человека</w:t>
      </w:r>
      <w:r>
        <w:rPr>
          <w:color w:val="000000" w:themeColor="text1"/>
        </w:rPr>
        <w:t xml:space="preserve">. </w:t>
      </w:r>
    </w:p>
    <w:p w:rsidR="00025BB5" w:rsidRDefault="00025BB5" w:rsidP="00025BB5">
      <w:pPr>
        <w:pStyle w:val="formattext"/>
        <w:tabs>
          <w:tab w:val="left" w:pos="851"/>
          <w:tab w:val="left" w:pos="993"/>
        </w:tabs>
        <w:spacing w:before="0" w:beforeAutospacing="0" w:after="0" w:afterAutospacing="0"/>
        <w:textAlignment w:val="baseline"/>
        <w:rPr>
          <w:color w:val="000000" w:themeColor="text1"/>
        </w:rPr>
      </w:pPr>
    </w:p>
    <w:tbl>
      <w:tblPr>
        <w:tblW w:w="13437" w:type="dxa"/>
        <w:jc w:val="center"/>
        <w:tblInd w:w="-2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11197"/>
        <w:gridCol w:w="1672"/>
      </w:tblGrid>
      <w:tr w:rsidR="00025BB5" w:rsidRPr="00025BB5" w:rsidTr="0040141B">
        <w:trPr>
          <w:trHeight w:val="491"/>
          <w:jc w:val="center"/>
        </w:trPr>
        <w:tc>
          <w:tcPr>
            <w:tcW w:w="568" w:type="dxa"/>
            <w:tcBorders>
              <w:top w:val="single" w:sz="4" w:space="0" w:color="auto"/>
              <w:left w:val="single" w:sz="4" w:space="0" w:color="auto"/>
              <w:bottom w:val="single" w:sz="4" w:space="0" w:color="auto"/>
              <w:right w:val="single" w:sz="4" w:space="0" w:color="auto"/>
            </w:tcBorders>
          </w:tcPr>
          <w:p w:rsidR="00025BB5" w:rsidRPr="00025BB5" w:rsidRDefault="00025BB5" w:rsidP="00104D81">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025BB5">
              <w:rPr>
                <w:rFonts w:ascii="Times New Roman" w:hAnsi="Times New Roman"/>
                <w:b/>
                <w:color w:val="000000" w:themeColor="text1"/>
                <w:sz w:val="24"/>
                <w:szCs w:val="24"/>
              </w:rPr>
              <w:t>№</w:t>
            </w:r>
          </w:p>
          <w:p w:rsidR="00025BB5" w:rsidRPr="00025BB5" w:rsidRDefault="00025BB5" w:rsidP="00104D81">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025BB5">
              <w:rPr>
                <w:rFonts w:ascii="Times New Roman" w:hAnsi="Times New Roman"/>
                <w:b/>
                <w:color w:val="000000" w:themeColor="text1"/>
                <w:sz w:val="24"/>
                <w:szCs w:val="24"/>
              </w:rPr>
              <w:t>п</w:t>
            </w:r>
            <w:proofErr w:type="gramEnd"/>
            <w:r w:rsidRPr="00025BB5">
              <w:rPr>
                <w:rFonts w:ascii="Times New Roman" w:hAnsi="Times New Roman"/>
                <w:b/>
                <w:color w:val="000000" w:themeColor="text1"/>
                <w:sz w:val="24"/>
                <w:szCs w:val="24"/>
                <w:lang w:val="en-US"/>
              </w:rPr>
              <w:t>/</w:t>
            </w:r>
            <w:r w:rsidRPr="00025BB5">
              <w:rPr>
                <w:rFonts w:ascii="Times New Roman" w:hAnsi="Times New Roman"/>
                <w:b/>
                <w:color w:val="000000" w:themeColor="text1"/>
                <w:sz w:val="24"/>
                <w:szCs w:val="24"/>
              </w:rPr>
              <w:t>п</w:t>
            </w: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104D81">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025BB5">
              <w:rPr>
                <w:rFonts w:ascii="Times New Roman" w:hAnsi="Times New Roman"/>
                <w:b/>
                <w:color w:val="000000" w:themeColor="text1"/>
                <w:sz w:val="24"/>
                <w:szCs w:val="24"/>
              </w:rPr>
              <w:t>Мероприятия</w:t>
            </w:r>
          </w:p>
        </w:tc>
        <w:tc>
          <w:tcPr>
            <w:tcW w:w="1672" w:type="dxa"/>
            <w:tcBorders>
              <w:top w:val="single" w:sz="4" w:space="0" w:color="auto"/>
              <w:left w:val="single" w:sz="4" w:space="0" w:color="auto"/>
              <w:bottom w:val="single" w:sz="4" w:space="0" w:color="auto"/>
              <w:right w:val="single" w:sz="4" w:space="0" w:color="auto"/>
            </w:tcBorders>
          </w:tcPr>
          <w:p w:rsidR="00025BB5" w:rsidRPr="00025BB5" w:rsidRDefault="00025BB5" w:rsidP="00104D81">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025BB5">
              <w:rPr>
                <w:rFonts w:ascii="Times New Roman" w:hAnsi="Times New Roman"/>
                <w:b/>
                <w:color w:val="000000" w:themeColor="text1"/>
                <w:sz w:val="24"/>
                <w:szCs w:val="24"/>
              </w:rPr>
              <w:t>Сроки</w:t>
            </w:r>
          </w:p>
        </w:tc>
      </w:tr>
      <w:tr w:rsidR="00025BB5" w:rsidRPr="00025BB5" w:rsidTr="0040141B">
        <w:trPr>
          <w:trHeight w:val="70"/>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025BB5">
            <w:pPr>
              <w:pStyle w:val="1"/>
              <w:widowControl w:val="0"/>
              <w:tabs>
                <w:tab w:val="left" w:pos="157"/>
              </w:tabs>
              <w:spacing w:after="0" w:line="20" w:lineRule="atLeast"/>
              <w:ind w:left="67" w:right="33"/>
              <w:jc w:val="both"/>
              <w:rPr>
                <w:rFonts w:ascii="Times New Roman" w:hAnsi="Times New Roman"/>
                <w:color w:val="000000" w:themeColor="text1"/>
                <w:sz w:val="24"/>
                <w:szCs w:val="24"/>
              </w:rPr>
            </w:pPr>
            <w:r w:rsidRPr="00025BB5">
              <w:rPr>
                <w:rFonts w:ascii="Times New Roman" w:hAnsi="Times New Roman"/>
                <w:sz w:val="24"/>
                <w:szCs w:val="24"/>
              </w:rPr>
              <w:t>Установление проектов границ территорий объектов культурного наследия (мемориал «Графский»)</w:t>
            </w:r>
          </w:p>
        </w:tc>
        <w:tc>
          <w:tcPr>
            <w:tcW w:w="1672"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left="-73" w:right="-81"/>
              <w:jc w:val="center"/>
              <w:rPr>
                <w:rFonts w:ascii="Times New Roman" w:hAnsi="Times New Roman"/>
                <w:color w:val="000000" w:themeColor="text1"/>
                <w:sz w:val="24"/>
                <w:szCs w:val="24"/>
              </w:rPr>
            </w:pPr>
            <w:r w:rsidRPr="00025BB5">
              <w:rPr>
                <w:rFonts w:ascii="Times New Roman" w:hAnsi="Times New Roman"/>
                <w:color w:val="000000" w:themeColor="text1"/>
                <w:sz w:val="24"/>
                <w:szCs w:val="24"/>
              </w:rPr>
              <w:t>до 01.05</w:t>
            </w:r>
          </w:p>
        </w:tc>
      </w:tr>
      <w:tr w:rsidR="00025BB5" w:rsidRPr="00025BB5" w:rsidTr="0040141B">
        <w:trPr>
          <w:trHeight w:val="70"/>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025BB5">
            <w:pPr>
              <w:pStyle w:val="1"/>
              <w:widowControl w:val="0"/>
              <w:tabs>
                <w:tab w:val="left" w:pos="157"/>
              </w:tabs>
              <w:spacing w:after="0" w:line="20" w:lineRule="atLeast"/>
              <w:ind w:left="67" w:right="33"/>
              <w:jc w:val="both"/>
              <w:rPr>
                <w:rFonts w:ascii="Times New Roman" w:hAnsi="Times New Roman"/>
                <w:color w:val="000000" w:themeColor="text1"/>
                <w:sz w:val="24"/>
                <w:szCs w:val="24"/>
              </w:rPr>
            </w:pPr>
            <w:r w:rsidRPr="00025BB5">
              <w:rPr>
                <w:rFonts w:ascii="Times New Roman" w:hAnsi="Times New Roman"/>
                <w:sz w:val="24"/>
                <w:szCs w:val="24"/>
              </w:rPr>
              <w:t>Установление зоны охраны объектов культурного наследия</w:t>
            </w:r>
            <w:r>
              <w:rPr>
                <w:rFonts w:ascii="Times New Roman" w:hAnsi="Times New Roman"/>
                <w:sz w:val="24"/>
                <w:szCs w:val="24"/>
              </w:rPr>
              <w:t xml:space="preserve"> (4 объекта)</w:t>
            </w:r>
          </w:p>
        </w:tc>
        <w:tc>
          <w:tcPr>
            <w:tcW w:w="1672"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left="-73" w:right="-81"/>
              <w:jc w:val="center"/>
              <w:rPr>
                <w:rFonts w:ascii="Times New Roman" w:hAnsi="Times New Roman"/>
                <w:color w:val="000000" w:themeColor="text1"/>
                <w:sz w:val="24"/>
                <w:szCs w:val="24"/>
              </w:rPr>
            </w:pPr>
            <w:r w:rsidRPr="00025BB5">
              <w:rPr>
                <w:rFonts w:ascii="Times New Roman" w:hAnsi="Times New Roman"/>
                <w:color w:val="000000" w:themeColor="text1"/>
                <w:sz w:val="24"/>
                <w:szCs w:val="24"/>
              </w:rPr>
              <w:t>до 01.12</w:t>
            </w:r>
          </w:p>
        </w:tc>
      </w:tr>
      <w:tr w:rsidR="00025BB5" w:rsidRPr="00025BB5" w:rsidTr="0040141B">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025BB5">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025BB5">
              <w:rPr>
                <w:rFonts w:ascii="Times New Roman" w:hAnsi="Times New Roman"/>
                <w:sz w:val="24"/>
                <w:szCs w:val="24"/>
              </w:rPr>
              <w:t>Текущие ремонты памятников</w:t>
            </w:r>
          </w:p>
        </w:tc>
        <w:tc>
          <w:tcPr>
            <w:tcW w:w="1672"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left="-73" w:right="-81"/>
              <w:jc w:val="center"/>
              <w:rPr>
                <w:rFonts w:ascii="Times New Roman" w:hAnsi="Times New Roman"/>
                <w:color w:val="000000" w:themeColor="text1"/>
                <w:sz w:val="24"/>
                <w:szCs w:val="24"/>
              </w:rPr>
            </w:pPr>
            <w:r w:rsidRPr="00025BB5">
              <w:rPr>
                <w:rFonts w:ascii="Times New Roman" w:hAnsi="Times New Roman"/>
                <w:color w:val="000000" w:themeColor="text1"/>
                <w:sz w:val="24"/>
                <w:szCs w:val="24"/>
              </w:rPr>
              <w:t>С апреля по сентябрь</w:t>
            </w:r>
          </w:p>
        </w:tc>
      </w:tr>
      <w:tr w:rsidR="00025BB5" w:rsidRPr="00025BB5" w:rsidTr="0040141B">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025BB5">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025BB5">
              <w:rPr>
                <w:rFonts w:ascii="Times New Roman" w:hAnsi="Times New Roman"/>
                <w:sz w:val="24"/>
                <w:szCs w:val="24"/>
              </w:rPr>
              <w:t xml:space="preserve">Осуществление благоустроительных работ </w:t>
            </w:r>
          </w:p>
        </w:tc>
        <w:tc>
          <w:tcPr>
            <w:tcW w:w="1672"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left="-73" w:right="-81"/>
              <w:jc w:val="center"/>
              <w:rPr>
                <w:rFonts w:ascii="Times New Roman" w:hAnsi="Times New Roman"/>
                <w:color w:val="000000" w:themeColor="text1"/>
                <w:sz w:val="24"/>
                <w:szCs w:val="24"/>
              </w:rPr>
            </w:pPr>
            <w:r w:rsidRPr="00025BB5">
              <w:rPr>
                <w:rFonts w:ascii="Times New Roman" w:hAnsi="Times New Roman"/>
                <w:color w:val="000000" w:themeColor="text1"/>
                <w:sz w:val="24"/>
                <w:szCs w:val="24"/>
              </w:rPr>
              <w:t>В течение года</w:t>
            </w:r>
          </w:p>
        </w:tc>
      </w:tr>
      <w:tr w:rsidR="00025BB5" w:rsidRPr="00025BB5" w:rsidTr="0040141B">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Default="00025BB5" w:rsidP="00104D81">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Освоение федеральной субсидии на капитальный ремонт воинского захоронения «Мемориальный комплекс воинам, погибшим </w:t>
            </w:r>
            <w:r w:rsidR="0040141B">
              <w:rPr>
                <w:rFonts w:ascii="Times New Roman" w:hAnsi="Times New Roman"/>
                <w:color w:val="000000" w:themeColor="text1"/>
                <w:sz w:val="24"/>
                <w:szCs w:val="24"/>
              </w:rPr>
              <w:t>в борьбе с японскими милитаристами в 1945 году</w:t>
            </w:r>
            <w:r w:rsidR="00EA7000">
              <w:rPr>
                <w:rFonts w:ascii="Times New Roman" w:hAnsi="Times New Roman"/>
                <w:color w:val="000000" w:themeColor="text1"/>
                <w:sz w:val="24"/>
                <w:szCs w:val="24"/>
              </w:rPr>
              <w:t>»</w:t>
            </w:r>
            <w:r w:rsidR="0040141B">
              <w:rPr>
                <w:rFonts w:ascii="Times New Roman" w:hAnsi="Times New Roman"/>
                <w:color w:val="000000" w:themeColor="text1"/>
                <w:sz w:val="24"/>
                <w:szCs w:val="24"/>
              </w:rPr>
              <w:t>:</w:t>
            </w:r>
          </w:p>
          <w:p w:rsidR="0040141B" w:rsidRDefault="0040141B" w:rsidP="00104D81">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0141B">
              <w:rPr>
                <w:rFonts w:ascii="Times New Roman" w:hAnsi="Times New Roman"/>
                <w:color w:val="000000" w:themeColor="text1"/>
                <w:sz w:val="24"/>
                <w:szCs w:val="24"/>
              </w:rPr>
              <w:t xml:space="preserve">Обеспечение завершения закупочных процедур </w:t>
            </w:r>
          </w:p>
          <w:p w:rsidR="0040141B" w:rsidRDefault="0040141B" w:rsidP="00104D81">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Заключение контрактов </w:t>
            </w:r>
          </w:p>
          <w:p w:rsidR="0040141B" w:rsidRPr="0040141B" w:rsidRDefault="0040141B" w:rsidP="0040141B">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0141B">
              <w:rPr>
                <w:rFonts w:ascii="Times New Roman" w:hAnsi="Times New Roman"/>
                <w:color w:val="000000" w:themeColor="text1"/>
                <w:sz w:val="24"/>
                <w:szCs w:val="24"/>
              </w:rPr>
              <w:t xml:space="preserve">Подготовительные работы капитального ремонта мемориала </w:t>
            </w:r>
          </w:p>
          <w:p w:rsidR="0040141B" w:rsidRDefault="0040141B" w:rsidP="00104D81">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0141B">
              <w:rPr>
                <w:rFonts w:ascii="Times New Roman" w:hAnsi="Times New Roman"/>
                <w:color w:val="000000" w:themeColor="text1"/>
                <w:sz w:val="24"/>
                <w:szCs w:val="24"/>
              </w:rPr>
              <w:t xml:space="preserve">Окончание капитального ремонта мемориала «Графский» </w:t>
            </w:r>
            <w:r w:rsidRPr="0040141B">
              <w:rPr>
                <w:rFonts w:ascii="Times New Roman" w:hAnsi="Times New Roman"/>
                <w:color w:val="000000" w:themeColor="text1"/>
                <w:sz w:val="24"/>
                <w:szCs w:val="24"/>
              </w:rPr>
              <w:tab/>
            </w:r>
          </w:p>
          <w:p w:rsidR="00025BB5" w:rsidRPr="00025BB5" w:rsidRDefault="00025BB5" w:rsidP="00104D81">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p>
        </w:tc>
        <w:tc>
          <w:tcPr>
            <w:tcW w:w="1672" w:type="dxa"/>
            <w:tcBorders>
              <w:top w:val="single" w:sz="4" w:space="0" w:color="auto"/>
              <w:left w:val="single" w:sz="4" w:space="0" w:color="auto"/>
              <w:bottom w:val="single" w:sz="4" w:space="0" w:color="auto"/>
              <w:right w:val="single" w:sz="4" w:space="0" w:color="auto"/>
            </w:tcBorders>
            <w:vAlign w:val="center"/>
          </w:tcPr>
          <w:p w:rsidR="00EA7000" w:rsidRDefault="00EA7000" w:rsidP="0040141B">
            <w:pPr>
              <w:widowControl w:val="0"/>
              <w:tabs>
                <w:tab w:val="left" w:pos="5954"/>
              </w:tabs>
              <w:spacing w:after="0" w:line="20" w:lineRule="atLeast"/>
              <w:ind w:right="-81"/>
              <w:rPr>
                <w:rFonts w:ascii="Times New Roman" w:hAnsi="Times New Roman"/>
                <w:color w:val="000000" w:themeColor="text1"/>
                <w:sz w:val="24"/>
                <w:szCs w:val="24"/>
              </w:rPr>
            </w:pPr>
          </w:p>
          <w:p w:rsidR="00EA7000" w:rsidRDefault="00EA7000" w:rsidP="0040141B">
            <w:pPr>
              <w:widowControl w:val="0"/>
              <w:tabs>
                <w:tab w:val="left" w:pos="5954"/>
              </w:tabs>
              <w:spacing w:after="0" w:line="20" w:lineRule="atLeast"/>
              <w:ind w:right="-81"/>
              <w:rPr>
                <w:rFonts w:ascii="Times New Roman" w:hAnsi="Times New Roman"/>
                <w:color w:val="000000" w:themeColor="text1"/>
                <w:sz w:val="24"/>
                <w:szCs w:val="24"/>
              </w:rPr>
            </w:pPr>
          </w:p>
          <w:p w:rsidR="00025BB5" w:rsidRDefault="0040141B" w:rsidP="0040141B">
            <w:pPr>
              <w:widowControl w:val="0"/>
              <w:tabs>
                <w:tab w:val="left" w:pos="5954"/>
              </w:tabs>
              <w:spacing w:after="0" w:line="20" w:lineRule="atLeast"/>
              <w:ind w:right="-81"/>
              <w:rPr>
                <w:rFonts w:ascii="Times New Roman" w:hAnsi="Times New Roman"/>
                <w:color w:val="000000" w:themeColor="text1"/>
                <w:sz w:val="24"/>
                <w:szCs w:val="24"/>
              </w:rPr>
            </w:pPr>
            <w:r w:rsidRPr="0040141B">
              <w:rPr>
                <w:rFonts w:ascii="Times New Roman" w:hAnsi="Times New Roman"/>
                <w:color w:val="000000" w:themeColor="text1"/>
                <w:sz w:val="24"/>
                <w:szCs w:val="24"/>
              </w:rPr>
              <w:t>до 15.02</w:t>
            </w:r>
          </w:p>
          <w:p w:rsidR="0040141B" w:rsidRDefault="0040141B" w:rsidP="0040141B">
            <w:pPr>
              <w:widowControl w:val="0"/>
              <w:tabs>
                <w:tab w:val="left" w:pos="5954"/>
              </w:tabs>
              <w:spacing w:after="0" w:line="20" w:lineRule="atLeast"/>
              <w:ind w:right="-81"/>
              <w:rPr>
                <w:rFonts w:ascii="Times New Roman" w:hAnsi="Times New Roman"/>
                <w:color w:val="000000" w:themeColor="text1"/>
                <w:sz w:val="24"/>
                <w:szCs w:val="24"/>
              </w:rPr>
            </w:pPr>
            <w:r w:rsidRPr="0040141B">
              <w:rPr>
                <w:rFonts w:ascii="Times New Roman" w:hAnsi="Times New Roman"/>
                <w:color w:val="000000" w:themeColor="text1"/>
                <w:sz w:val="24"/>
                <w:szCs w:val="24"/>
              </w:rPr>
              <w:t>до 1.03</w:t>
            </w:r>
          </w:p>
          <w:p w:rsidR="0040141B" w:rsidRDefault="0040141B" w:rsidP="0040141B">
            <w:pPr>
              <w:widowControl w:val="0"/>
              <w:tabs>
                <w:tab w:val="left" w:pos="5954"/>
              </w:tabs>
              <w:spacing w:after="0" w:line="20" w:lineRule="atLeast"/>
              <w:ind w:right="-81"/>
              <w:rPr>
                <w:rFonts w:ascii="Times New Roman" w:hAnsi="Times New Roman"/>
                <w:color w:val="000000" w:themeColor="text1"/>
                <w:sz w:val="24"/>
                <w:szCs w:val="24"/>
              </w:rPr>
            </w:pPr>
            <w:r w:rsidRPr="0040141B">
              <w:rPr>
                <w:rFonts w:ascii="Times New Roman" w:hAnsi="Times New Roman"/>
                <w:color w:val="000000" w:themeColor="text1"/>
                <w:sz w:val="24"/>
                <w:szCs w:val="24"/>
              </w:rPr>
              <w:t>с 25.04</w:t>
            </w:r>
          </w:p>
          <w:p w:rsidR="0040141B" w:rsidRDefault="0040141B" w:rsidP="0040141B">
            <w:pPr>
              <w:widowControl w:val="0"/>
              <w:tabs>
                <w:tab w:val="left" w:pos="5954"/>
              </w:tabs>
              <w:spacing w:after="0" w:line="20" w:lineRule="atLeast"/>
              <w:ind w:right="-81"/>
              <w:rPr>
                <w:rFonts w:ascii="Times New Roman" w:hAnsi="Times New Roman"/>
                <w:color w:val="000000" w:themeColor="text1"/>
                <w:sz w:val="24"/>
                <w:szCs w:val="24"/>
              </w:rPr>
            </w:pPr>
            <w:r w:rsidRPr="0040141B">
              <w:rPr>
                <w:rFonts w:ascii="Times New Roman" w:hAnsi="Times New Roman"/>
                <w:color w:val="000000" w:themeColor="text1"/>
                <w:sz w:val="24"/>
                <w:szCs w:val="24"/>
              </w:rPr>
              <w:t>01.09</w:t>
            </w:r>
          </w:p>
          <w:p w:rsidR="0040141B" w:rsidRPr="00025BB5" w:rsidRDefault="0040141B" w:rsidP="0040141B">
            <w:pPr>
              <w:widowControl w:val="0"/>
              <w:tabs>
                <w:tab w:val="left" w:pos="5954"/>
              </w:tabs>
              <w:spacing w:after="0" w:line="20" w:lineRule="atLeast"/>
              <w:ind w:right="-81"/>
              <w:rPr>
                <w:rFonts w:ascii="Times New Roman" w:hAnsi="Times New Roman"/>
                <w:color w:val="000000" w:themeColor="text1"/>
                <w:sz w:val="24"/>
                <w:szCs w:val="24"/>
              </w:rPr>
            </w:pPr>
          </w:p>
        </w:tc>
      </w:tr>
    </w:tbl>
    <w:p w:rsidR="00BF5E71" w:rsidRDefault="00BF5E71" w:rsidP="003D2189">
      <w:pPr>
        <w:spacing w:after="160" w:line="259" w:lineRule="auto"/>
        <w:jc w:val="center"/>
        <w:rPr>
          <w:rFonts w:ascii="Times New Roman" w:hAnsi="Times New Roman"/>
          <w:b/>
          <w:color w:val="000000" w:themeColor="text1"/>
          <w:sz w:val="24"/>
          <w:szCs w:val="24"/>
        </w:rPr>
      </w:pPr>
    </w:p>
    <w:p w:rsidR="00BF5E71" w:rsidRDefault="00BF5E71" w:rsidP="003D2189">
      <w:pPr>
        <w:spacing w:after="160" w:line="259" w:lineRule="auto"/>
        <w:jc w:val="center"/>
        <w:rPr>
          <w:rFonts w:ascii="Times New Roman" w:hAnsi="Times New Roman"/>
          <w:b/>
          <w:color w:val="000000" w:themeColor="text1"/>
          <w:sz w:val="24"/>
          <w:szCs w:val="24"/>
        </w:rPr>
      </w:pPr>
    </w:p>
    <w:p w:rsidR="00BF5E71" w:rsidRDefault="00BF5E71" w:rsidP="003D2189">
      <w:pPr>
        <w:spacing w:after="160" w:line="259" w:lineRule="auto"/>
        <w:jc w:val="center"/>
        <w:rPr>
          <w:rFonts w:ascii="Times New Roman" w:hAnsi="Times New Roman"/>
          <w:b/>
          <w:color w:val="000000" w:themeColor="text1"/>
          <w:sz w:val="24"/>
          <w:szCs w:val="24"/>
        </w:rPr>
      </w:pPr>
    </w:p>
    <w:p w:rsidR="001A3622" w:rsidRPr="00BE43A1" w:rsidRDefault="00330623" w:rsidP="003D2189">
      <w:pPr>
        <w:spacing w:after="160" w:line="259" w:lineRule="auto"/>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lastRenderedPageBreak/>
        <w:t>8</w:t>
      </w:r>
      <w:r w:rsidR="00072B3A" w:rsidRPr="00BE43A1">
        <w:rPr>
          <w:rFonts w:ascii="Times New Roman" w:hAnsi="Times New Roman"/>
          <w:b/>
          <w:color w:val="000000" w:themeColor="text1"/>
          <w:sz w:val="24"/>
          <w:szCs w:val="24"/>
        </w:rPr>
        <w:t xml:space="preserve">. </w:t>
      </w:r>
      <w:bookmarkEnd w:id="18"/>
      <w:r w:rsidR="00316642">
        <w:rPr>
          <w:rFonts w:ascii="Times New Roman" w:hAnsi="Times New Roman"/>
          <w:b/>
          <w:color w:val="000000" w:themeColor="text1"/>
          <w:sz w:val="24"/>
          <w:szCs w:val="24"/>
        </w:rPr>
        <w:t>Календарный</w:t>
      </w:r>
      <w:r w:rsidR="001A3622" w:rsidRPr="00BE43A1">
        <w:rPr>
          <w:rFonts w:ascii="Times New Roman" w:hAnsi="Times New Roman"/>
          <w:b/>
          <w:color w:val="000000" w:themeColor="text1"/>
          <w:sz w:val="24"/>
          <w:szCs w:val="24"/>
        </w:rPr>
        <w:t xml:space="preserve"> план основных</w:t>
      </w:r>
      <w:r w:rsidR="003D2189">
        <w:rPr>
          <w:rFonts w:ascii="Times New Roman" w:hAnsi="Times New Roman"/>
          <w:b/>
          <w:color w:val="000000" w:themeColor="text1"/>
          <w:sz w:val="24"/>
          <w:szCs w:val="24"/>
        </w:rPr>
        <w:t xml:space="preserve"> </w:t>
      </w:r>
      <w:r w:rsidR="00333239">
        <w:rPr>
          <w:rFonts w:ascii="Times New Roman" w:hAnsi="Times New Roman"/>
          <w:b/>
          <w:color w:val="000000" w:themeColor="text1"/>
          <w:sz w:val="24"/>
          <w:szCs w:val="24"/>
        </w:rPr>
        <w:t xml:space="preserve">культурных </w:t>
      </w:r>
      <w:r w:rsidR="001A3622" w:rsidRPr="00BE43A1">
        <w:rPr>
          <w:rFonts w:ascii="Times New Roman" w:hAnsi="Times New Roman"/>
          <w:b/>
          <w:color w:val="000000" w:themeColor="text1"/>
          <w:sz w:val="24"/>
          <w:szCs w:val="24"/>
        </w:rPr>
        <w:t>мероприятий</w:t>
      </w:r>
    </w:p>
    <w:tbl>
      <w:tblPr>
        <w:tblW w:w="14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2033"/>
        <w:gridCol w:w="12"/>
        <w:gridCol w:w="1560"/>
      </w:tblGrid>
      <w:tr w:rsidR="00885A96" w:rsidRPr="00BE43A1" w:rsidTr="00BF5D8D">
        <w:tc>
          <w:tcPr>
            <w:tcW w:w="425" w:type="dxa"/>
            <w:tcBorders>
              <w:top w:val="single" w:sz="4" w:space="0" w:color="auto"/>
              <w:left w:val="single" w:sz="4" w:space="0" w:color="auto"/>
              <w:bottom w:val="single" w:sz="4" w:space="0" w:color="auto"/>
              <w:right w:val="single" w:sz="4" w:space="0" w:color="auto"/>
            </w:tcBorders>
          </w:tcPr>
          <w:p w:rsidR="00885A96" w:rsidRPr="00885A96" w:rsidRDefault="00885A96" w:rsidP="00885A96">
            <w:pPr>
              <w:widowControl w:val="0"/>
              <w:tabs>
                <w:tab w:val="left" w:pos="5954"/>
              </w:tabs>
              <w:spacing w:after="0" w:line="20" w:lineRule="atLeast"/>
              <w:ind w:right="-74"/>
              <w:jc w:val="center"/>
              <w:rPr>
                <w:rFonts w:ascii="Times New Roman" w:hAnsi="Times New Roman"/>
                <w:b/>
                <w:color w:val="000000" w:themeColor="text1"/>
                <w:sz w:val="24"/>
                <w:szCs w:val="24"/>
              </w:rPr>
            </w:pPr>
            <w:r w:rsidRPr="00885A96">
              <w:rPr>
                <w:rFonts w:ascii="Times New Roman" w:hAnsi="Times New Roman"/>
                <w:b/>
                <w:color w:val="000000" w:themeColor="text1"/>
                <w:sz w:val="24"/>
                <w:szCs w:val="24"/>
              </w:rPr>
              <w:t>№</w:t>
            </w:r>
          </w:p>
          <w:p w:rsidR="00885A96" w:rsidRPr="00885A96" w:rsidRDefault="00885A96" w:rsidP="00885A96">
            <w:pPr>
              <w:widowControl w:val="0"/>
              <w:tabs>
                <w:tab w:val="left" w:pos="5954"/>
              </w:tabs>
              <w:spacing w:after="0" w:line="20" w:lineRule="atLeast"/>
              <w:ind w:right="-74"/>
              <w:jc w:val="center"/>
              <w:rPr>
                <w:rFonts w:ascii="Times New Roman" w:hAnsi="Times New Roman"/>
                <w:b/>
                <w:color w:val="000000" w:themeColor="text1"/>
                <w:sz w:val="24"/>
                <w:szCs w:val="24"/>
              </w:rPr>
            </w:pPr>
            <w:proofErr w:type="gramStart"/>
            <w:r w:rsidRPr="00885A96">
              <w:rPr>
                <w:rFonts w:ascii="Times New Roman" w:hAnsi="Times New Roman"/>
                <w:b/>
                <w:color w:val="000000" w:themeColor="text1"/>
                <w:sz w:val="24"/>
                <w:szCs w:val="24"/>
              </w:rPr>
              <w:t>п</w:t>
            </w:r>
            <w:proofErr w:type="gramEnd"/>
            <w:r w:rsidRPr="00885A96">
              <w:rPr>
                <w:rFonts w:ascii="Times New Roman" w:hAnsi="Times New Roman"/>
                <w:b/>
                <w:color w:val="000000" w:themeColor="text1"/>
                <w:sz w:val="24"/>
                <w:szCs w:val="24"/>
              </w:rPr>
              <w:t>/п</w:t>
            </w:r>
          </w:p>
        </w:tc>
        <w:tc>
          <w:tcPr>
            <w:tcW w:w="12033" w:type="dxa"/>
            <w:tcBorders>
              <w:top w:val="single" w:sz="4" w:space="0" w:color="auto"/>
              <w:left w:val="single" w:sz="4" w:space="0" w:color="auto"/>
              <w:bottom w:val="single" w:sz="4" w:space="0" w:color="auto"/>
              <w:right w:val="single" w:sz="4" w:space="0" w:color="auto"/>
            </w:tcBorders>
          </w:tcPr>
          <w:p w:rsidR="00885A96" w:rsidRPr="00885A96" w:rsidRDefault="00885A96" w:rsidP="00330623">
            <w:pPr>
              <w:widowControl w:val="0"/>
              <w:tabs>
                <w:tab w:val="left" w:pos="5954"/>
              </w:tabs>
              <w:spacing w:after="0" w:line="20" w:lineRule="atLeast"/>
              <w:ind w:left="-85" w:right="-74"/>
              <w:jc w:val="center"/>
              <w:rPr>
                <w:rFonts w:ascii="Times New Roman" w:hAnsi="Times New Roman"/>
                <w:b/>
                <w:color w:val="000000" w:themeColor="text1"/>
                <w:sz w:val="24"/>
                <w:szCs w:val="24"/>
              </w:rPr>
            </w:pPr>
            <w:r w:rsidRPr="00885A96">
              <w:rPr>
                <w:rFonts w:ascii="Times New Roman" w:hAnsi="Times New Roman"/>
                <w:b/>
                <w:color w:val="000000" w:themeColor="text1"/>
                <w:sz w:val="24"/>
                <w:szCs w:val="24"/>
              </w:rPr>
              <w:t xml:space="preserve">Наименование мероприятий </w:t>
            </w:r>
          </w:p>
        </w:tc>
        <w:tc>
          <w:tcPr>
            <w:tcW w:w="1572" w:type="dxa"/>
            <w:gridSpan w:val="2"/>
            <w:tcBorders>
              <w:top w:val="single" w:sz="4" w:space="0" w:color="auto"/>
              <w:left w:val="single" w:sz="4" w:space="0" w:color="auto"/>
              <w:bottom w:val="single" w:sz="4" w:space="0" w:color="auto"/>
              <w:right w:val="single" w:sz="4" w:space="0" w:color="auto"/>
            </w:tcBorders>
          </w:tcPr>
          <w:p w:rsidR="00885A96" w:rsidRPr="00885A96" w:rsidRDefault="00885A96" w:rsidP="00885A96">
            <w:pPr>
              <w:widowControl w:val="0"/>
              <w:tabs>
                <w:tab w:val="left" w:pos="5954"/>
              </w:tabs>
              <w:spacing w:after="0" w:line="20" w:lineRule="atLeast"/>
              <w:ind w:right="-74"/>
              <w:jc w:val="center"/>
              <w:rPr>
                <w:rFonts w:ascii="Times New Roman" w:hAnsi="Times New Roman"/>
                <w:b/>
                <w:color w:val="000000" w:themeColor="text1"/>
                <w:sz w:val="24"/>
                <w:szCs w:val="24"/>
              </w:rPr>
            </w:pPr>
            <w:r w:rsidRPr="00885A96">
              <w:rPr>
                <w:rFonts w:ascii="Times New Roman" w:hAnsi="Times New Roman"/>
                <w:b/>
                <w:color w:val="000000" w:themeColor="text1"/>
                <w:sz w:val="24"/>
                <w:szCs w:val="24"/>
              </w:rPr>
              <w:t>Сроки исполнения</w:t>
            </w:r>
          </w:p>
        </w:tc>
      </w:tr>
      <w:tr w:rsidR="001A3622" w:rsidRPr="00BE43A1" w:rsidTr="00BF5D8D">
        <w:trPr>
          <w:trHeight w:val="135"/>
        </w:trPr>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Новогодний утренник</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04</w:t>
            </w:r>
            <w:r w:rsidR="00885A96">
              <w:rPr>
                <w:rFonts w:ascii="Times New Roman" w:hAnsi="Times New Roman"/>
                <w:color w:val="000000" w:themeColor="text1"/>
                <w:sz w:val="24"/>
                <w:szCs w:val="24"/>
              </w:rPr>
              <w:t>.01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Рождество</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06</w:t>
            </w:r>
            <w:r w:rsidR="00885A96">
              <w:rPr>
                <w:rFonts w:ascii="Times New Roman" w:hAnsi="Times New Roman"/>
                <w:color w:val="000000" w:themeColor="text1"/>
                <w:sz w:val="24"/>
                <w:szCs w:val="24"/>
              </w:rPr>
              <w:t>.01.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Сдача годовой отчетности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26</w:t>
            </w:r>
            <w:r w:rsidR="00885A96">
              <w:rPr>
                <w:rFonts w:ascii="Times New Roman" w:hAnsi="Times New Roman"/>
                <w:color w:val="000000" w:themeColor="text1"/>
                <w:sz w:val="24"/>
                <w:szCs w:val="24"/>
              </w:rPr>
              <w:t>.01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hanging="11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Возложение цветов к обелиску воинов-интернационалистов (городской парк), аллее героев (городское кладбище)</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15</w:t>
            </w:r>
            <w:r w:rsidR="00885A96">
              <w:rPr>
                <w:rFonts w:ascii="Times New Roman" w:hAnsi="Times New Roman"/>
                <w:color w:val="000000" w:themeColor="text1"/>
                <w:sz w:val="24"/>
                <w:szCs w:val="24"/>
              </w:rPr>
              <w:t>.02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Праздничный концерт, посвященный Дню защитника Отечества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22</w:t>
            </w:r>
            <w:r w:rsidR="00885A96">
              <w:rPr>
                <w:rFonts w:ascii="Times New Roman" w:hAnsi="Times New Roman"/>
                <w:color w:val="000000" w:themeColor="text1"/>
                <w:sz w:val="24"/>
                <w:szCs w:val="24"/>
              </w:rPr>
              <w:t>.02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Театрализованный праздник «Широкая Масленица»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26</w:t>
            </w:r>
            <w:r w:rsidR="00885A96">
              <w:rPr>
                <w:rFonts w:ascii="Times New Roman" w:hAnsi="Times New Roman"/>
                <w:color w:val="000000" w:themeColor="text1"/>
                <w:sz w:val="24"/>
                <w:szCs w:val="24"/>
              </w:rPr>
              <w:t>.02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Мероприятия, посвященные 54-ой годовщине </w:t>
            </w:r>
            <w:proofErr w:type="spellStart"/>
            <w:r w:rsidRPr="00BE43A1">
              <w:rPr>
                <w:rFonts w:ascii="Times New Roman" w:hAnsi="Times New Roman"/>
                <w:color w:val="000000" w:themeColor="text1"/>
                <w:sz w:val="24"/>
                <w:szCs w:val="24"/>
              </w:rPr>
              <w:t>Даманских</w:t>
            </w:r>
            <w:proofErr w:type="spellEnd"/>
            <w:r w:rsidRPr="00BE43A1">
              <w:rPr>
                <w:rFonts w:ascii="Times New Roman" w:hAnsi="Times New Roman"/>
                <w:color w:val="000000" w:themeColor="text1"/>
                <w:sz w:val="24"/>
                <w:szCs w:val="24"/>
              </w:rPr>
              <w:t xml:space="preserve"> событий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02/15</w:t>
            </w:r>
            <w:r w:rsidR="00885A96">
              <w:rPr>
                <w:rFonts w:ascii="Times New Roman" w:hAnsi="Times New Roman"/>
                <w:color w:val="000000" w:themeColor="text1"/>
                <w:sz w:val="24"/>
                <w:szCs w:val="24"/>
              </w:rPr>
              <w:t>.03</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Международному женскому дню</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07</w:t>
            </w:r>
            <w:r w:rsidR="00885A96">
              <w:rPr>
                <w:rFonts w:ascii="Times New Roman" w:hAnsi="Times New Roman"/>
                <w:color w:val="000000" w:themeColor="text1"/>
                <w:sz w:val="24"/>
                <w:szCs w:val="24"/>
              </w:rPr>
              <w:t>.03</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Мероприятие, посвященное Дню работников культуры</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885A96">
              <w:rPr>
                <w:rFonts w:ascii="Times New Roman" w:hAnsi="Times New Roman"/>
                <w:color w:val="000000" w:themeColor="text1"/>
                <w:sz w:val="24"/>
                <w:szCs w:val="24"/>
              </w:rPr>
              <w:t>.03</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Фестиваль «Звезды </w:t>
            </w:r>
            <w:proofErr w:type="spellStart"/>
            <w:r w:rsidRPr="00BE43A1">
              <w:rPr>
                <w:rFonts w:ascii="Times New Roman" w:hAnsi="Times New Roman"/>
                <w:color w:val="000000" w:themeColor="text1"/>
                <w:sz w:val="24"/>
                <w:szCs w:val="24"/>
              </w:rPr>
              <w:t>Дальнеречья</w:t>
            </w:r>
            <w:proofErr w:type="spellEnd"/>
            <w:r w:rsidRPr="00BE43A1">
              <w:rPr>
                <w:rFonts w:ascii="Times New Roman" w:hAnsi="Times New Roman"/>
                <w:color w:val="000000" w:themeColor="text1"/>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17-21</w:t>
            </w:r>
          </w:p>
        </w:tc>
      </w:tr>
      <w:tr w:rsidR="001A3622" w:rsidRPr="00BE43A1" w:rsidTr="00BF5D8D">
        <w:trPr>
          <w:trHeight w:val="123"/>
        </w:trPr>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весны и труда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Цикл мероприятий, посвященных 78-летию Победы в Великой Отечественной войне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с 01-09</w:t>
            </w:r>
            <w:r w:rsidR="00BF5D8D">
              <w:rPr>
                <w:rFonts w:ascii="Times New Roman" w:hAnsi="Times New Roman"/>
                <w:color w:val="000000" w:themeColor="text1"/>
                <w:sz w:val="24"/>
                <w:szCs w:val="24"/>
              </w:rPr>
              <w:t>.05</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Последний звонок на городской площади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Концерт ко Дню предпринимателя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26</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Открытие проекта Добрая суббота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13</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День пограничника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28</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защиты детей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w:t>
            </w:r>
            <w:r w:rsidR="00885A96">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Праздничные мероприятия, посвященные 164 годовщине образованию города и Дню России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12</w:t>
            </w:r>
            <w:r w:rsidR="00BF5D8D">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посвящённые Дню памяти и скорби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22</w:t>
            </w:r>
            <w:r w:rsidR="00BF5D8D">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Праздничные мероприятия, посвященные Дню молодёжи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29</w:t>
            </w:r>
            <w:r w:rsidR="00BF5D8D">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Концерт ко Дню семьи любви и верности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104D81">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08</w:t>
            </w:r>
            <w:r w:rsidR="00BF5D8D">
              <w:rPr>
                <w:rFonts w:ascii="Times New Roman" w:hAnsi="Times New Roman"/>
                <w:color w:val="000000" w:themeColor="text1"/>
                <w:sz w:val="24"/>
                <w:szCs w:val="24"/>
              </w:rPr>
              <w:t>.0</w:t>
            </w:r>
            <w:r w:rsidR="00104D81">
              <w:rPr>
                <w:rFonts w:ascii="Times New Roman" w:hAnsi="Times New Roman"/>
                <w:color w:val="000000" w:themeColor="text1"/>
                <w:sz w:val="24"/>
                <w:szCs w:val="24"/>
              </w:rPr>
              <w:t>7</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Возложение цветов к обелиску воинов-интернационалистов (городской парк) ко Дню ВМФ</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104D81">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30</w:t>
            </w:r>
            <w:r w:rsidR="00BF5D8D">
              <w:rPr>
                <w:rFonts w:ascii="Times New Roman" w:hAnsi="Times New Roman"/>
                <w:color w:val="000000" w:themeColor="text1"/>
                <w:sz w:val="24"/>
                <w:szCs w:val="24"/>
              </w:rPr>
              <w:t>.0</w:t>
            </w:r>
            <w:r w:rsidR="00104D81">
              <w:rPr>
                <w:rFonts w:ascii="Times New Roman" w:hAnsi="Times New Roman"/>
                <w:color w:val="000000" w:themeColor="text1"/>
                <w:sz w:val="24"/>
                <w:szCs w:val="24"/>
              </w:rPr>
              <w:t>7</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физкультурника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12</w:t>
            </w:r>
            <w:r w:rsidR="00104D81">
              <w:rPr>
                <w:rFonts w:ascii="Times New Roman" w:hAnsi="Times New Roman"/>
                <w:color w:val="000000" w:themeColor="text1"/>
                <w:sz w:val="24"/>
                <w:szCs w:val="24"/>
              </w:rPr>
              <w:t>.08</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Государственного флага РФ</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22</w:t>
            </w:r>
            <w:r w:rsidR="00104D81">
              <w:rPr>
                <w:rFonts w:ascii="Times New Roman" w:hAnsi="Times New Roman"/>
                <w:color w:val="000000" w:themeColor="text1"/>
                <w:sz w:val="24"/>
                <w:szCs w:val="24"/>
              </w:rPr>
              <w:t>.08</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Мемориальное мероприятие, посвященное окончанию Второй Мировой войны</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03</w:t>
            </w:r>
            <w:r w:rsidR="00BF5D8D">
              <w:rPr>
                <w:rFonts w:ascii="Times New Roman" w:hAnsi="Times New Roman"/>
                <w:color w:val="000000" w:themeColor="text1"/>
                <w:sz w:val="24"/>
                <w:szCs w:val="24"/>
              </w:rPr>
              <w:t>.09</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spacing w:after="0" w:line="240" w:lineRule="auto"/>
              <w:ind w:left="17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Цикл мероприятий,</w:t>
            </w:r>
            <w:r w:rsidRPr="00BE43A1">
              <w:rPr>
                <w:rFonts w:ascii="Times New Roman" w:hAnsi="Times New Roman"/>
                <w:b/>
                <w:color w:val="000000" w:themeColor="text1"/>
                <w:sz w:val="24"/>
                <w:szCs w:val="24"/>
                <w:lang w:eastAsia="ru-RU"/>
              </w:rPr>
              <w:t xml:space="preserve"> </w:t>
            </w:r>
            <w:r w:rsidRPr="00BE43A1">
              <w:rPr>
                <w:rFonts w:ascii="Times New Roman" w:hAnsi="Times New Roman"/>
                <w:color w:val="000000" w:themeColor="text1"/>
                <w:sz w:val="24"/>
                <w:szCs w:val="24"/>
              </w:rPr>
              <w:t>посвященных Дню солидарности в борьбе с терроризмом</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01-04</w:t>
            </w:r>
            <w:r w:rsidR="00BF5D8D">
              <w:rPr>
                <w:rFonts w:ascii="Times New Roman" w:hAnsi="Times New Roman"/>
                <w:color w:val="000000" w:themeColor="text1"/>
                <w:sz w:val="24"/>
                <w:szCs w:val="24"/>
              </w:rPr>
              <w:t>.09</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spacing w:after="0" w:line="240" w:lineRule="auto"/>
              <w:ind w:left="17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Закрытие проекта «Добрая суббота»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09</w:t>
            </w:r>
            <w:r w:rsidR="00BF5D8D">
              <w:rPr>
                <w:rFonts w:ascii="Times New Roman" w:hAnsi="Times New Roman"/>
                <w:color w:val="000000" w:themeColor="text1"/>
                <w:sz w:val="24"/>
                <w:szCs w:val="24"/>
              </w:rPr>
              <w:t>.09</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Мероприятие, посвященное Дню пожилого человека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Мероприятие, посвященное Дню учителя</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05</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Концерт ко Дню отца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15</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Фестиваль искусств «Болдинская осень»</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16-20</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Возложение цветов на аллее героев ко Дню сил </w:t>
            </w:r>
            <w:proofErr w:type="gramStart"/>
            <w:r w:rsidRPr="00BE43A1">
              <w:rPr>
                <w:rFonts w:ascii="Times New Roman" w:hAnsi="Times New Roman"/>
                <w:color w:val="000000" w:themeColor="text1"/>
                <w:sz w:val="24"/>
                <w:szCs w:val="24"/>
              </w:rPr>
              <w:t>спец</w:t>
            </w:r>
            <w:proofErr w:type="gramEnd"/>
            <w:r w:rsidRPr="00BE43A1">
              <w:rPr>
                <w:rFonts w:ascii="Times New Roman" w:hAnsi="Times New Roman"/>
                <w:color w:val="000000" w:themeColor="text1"/>
                <w:sz w:val="24"/>
                <w:szCs w:val="24"/>
              </w:rPr>
              <w:t xml:space="preserve"> операций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24</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Возложение цветов к корейскому памятнику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народного единства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04</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матери России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9C5C9F">
              <w:rPr>
                <w:rFonts w:ascii="Times New Roman" w:hAnsi="Times New Roman"/>
                <w:color w:val="000000" w:themeColor="text1"/>
                <w:sz w:val="24"/>
                <w:szCs w:val="24"/>
              </w:rPr>
              <w:t>.11</w:t>
            </w:r>
            <w:bookmarkStart w:id="19" w:name="_GoBack"/>
            <w:bookmarkEnd w:id="19"/>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в рамках декады инвалидов</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01-10</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Неизвестного солдата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03</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Героев Отечества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09</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памяти, погибших в Чечне</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11</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Новогодние праздники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с 20</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Елка желаний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27</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Новогодний концерт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29</w:t>
            </w:r>
            <w:r w:rsidR="00BF5D8D">
              <w:rPr>
                <w:rFonts w:ascii="Times New Roman" w:hAnsi="Times New Roman"/>
                <w:color w:val="000000" w:themeColor="text1"/>
                <w:sz w:val="24"/>
                <w:szCs w:val="24"/>
              </w:rPr>
              <w:t>.12</w:t>
            </w:r>
          </w:p>
        </w:tc>
      </w:tr>
    </w:tbl>
    <w:p w:rsidR="00330623" w:rsidRPr="00BE43A1" w:rsidRDefault="00330623" w:rsidP="00BE43A1">
      <w:pPr>
        <w:spacing w:after="0" w:line="240" w:lineRule="auto"/>
        <w:jc w:val="center"/>
        <w:rPr>
          <w:rFonts w:ascii="Times New Roman" w:hAnsi="Times New Roman"/>
          <w:b/>
          <w:sz w:val="24"/>
          <w:szCs w:val="24"/>
        </w:rPr>
      </w:pPr>
      <w:r w:rsidRPr="00BE43A1">
        <w:rPr>
          <w:rFonts w:ascii="Times New Roman" w:hAnsi="Times New Roman"/>
          <w:b/>
          <w:sz w:val="24"/>
          <w:szCs w:val="24"/>
        </w:rPr>
        <w:t>9.</w:t>
      </w:r>
      <w:r w:rsidR="00316642">
        <w:rPr>
          <w:rFonts w:ascii="Times New Roman" w:hAnsi="Times New Roman"/>
          <w:b/>
          <w:sz w:val="24"/>
          <w:szCs w:val="24"/>
        </w:rPr>
        <w:t>Календарный</w:t>
      </w:r>
      <w:r w:rsidRPr="00BE43A1">
        <w:rPr>
          <w:rFonts w:ascii="Times New Roman" w:hAnsi="Times New Roman"/>
          <w:b/>
          <w:sz w:val="24"/>
          <w:szCs w:val="24"/>
        </w:rPr>
        <w:t xml:space="preserve"> план </w:t>
      </w:r>
      <w:r w:rsidR="00AE06F7">
        <w:rPr>
          <w:rFonts w:ascii="Times New Roman" w:hAnsi="Times New Roman"/>
          <w:b/>
          <w:sz w:val="24"/>
          <w:szCs w:val="24"/>
        </w:rPr>
        <w:t>работы с молодежью</w:t>
      </w:r>
    </w:p>
    <w:p w:rsidR="00330623" w:rsidRPr="00BE43A1" w:rsidRDefault="00330623" w:rsidP="00BE43A1">
      <w:pPr>
        <w:spacing w:after="0" w:line="240" w:lineRule="auto"/>
        <w:jc w:val="center"/>
        <w:rPr>
          <w:rFonts w:ascii="Times New Roman" w:hAnsi="Times New Roman"/>
          <w:b/>
          <w:sz w:val="24"/>
          <w:szCs w:val="24"/>
        </w:rPr>
      </w:pPr>
      <w:r w:rsidRPr="00BE43A1">
        <w:rPr>
          <w:rFonts w:ascii="Times New Roman" w:hAnsi="Times New Roman"/>
          <w:b/>
          <w:sz w:val="24"/>
          <w:szCs w:val="24"/>
        </w:rPr>
        <w:t>(в соответствии с Дорожной картой по работе с детьми и молодежью Приморского края на 2022-2024 годы)</w:t>
      </w:r>
    </w:p>
    <w:tbl>
      <w:tblPr>
        <w:tblStyle w:val="15"/>
        <w:tblW w:w="13569" w:type="dxa"/>
        <w:jc w:val="center"/>
        <w:tblInd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70"/>
        <w:gridCol w:w="10631"/>
        <w:gridCol w:w="2268"/>
      </w:tblGrid>
      <w:tr w:rsidR="007923F6" w:rsidRPr="00BE43A1" w:rsidTr="00BF5E71">
        <w:trPr>
          <w:trHeight w:val="385"/>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 </w:t>
            </w:r>
            <w:proofErr w:type="gramStart"/>
            <w:r w:rsidRPr="00BE43A1">
              <w:rPr>
                <w:rFonts w:ascii="Times New Roman" w:hAnsi="Times New Roman"/>
                <w:sz w:val="24"/>
                <w:szCs w:val="24"/>
              </w:rPr>
              <w:t>п</w:t>
            </w:r>
            <w:proofErr w:type="gramEnd"/>
            <w:r w:rsidRPr="00BE43A1">
              <w:rPr>
                <w:rFonts w:ascii="Times New Roman" w:hAnsi="Times New Roman"/>
                <w:sz w:val="24"/>
                <w:szCs w:val="24"/>
              </w:rPr>
              <w:t>/п</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Мероприятия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Срок исполнения</w:t>
            </w:r>
          </w:p>
        </w:tc>
      </w:tr>
      <w:tr w:rsidR="00330623" w:rsidRPr="00BE43A1" w:rsidTr="00E211E6">
        <w:trPr>
          <w:trHeight w:val="221"/>
          <w:jc w:val="center"/>
        </w:trPr>
        <w:tc>
          <w:tcPr>
            <w:tcW w:w="13569" w:type="dxa"/>
            <w:gridSpan w:val="3"/>
            <w:shd w:val="clear" w:color="auto" w:fill="auto"/>
            <w:tcMar>
              <w:top w:w="100" w:type="dxa"/>
              <w:left w:w="100" w:type="dxa"/>
              <w:bottom w:w="100" w:type="dxa"/>
              <w:right w:w="100" w:type="dxa"/>
            </w:tcMar>
          </w:tcPr>
          <w:p w:rsidR="00330623" w:rsidRPr="00BE43A1" w:rsidRDefault="00330623" w:rsidP="00BD32AF">
            <w:pPr>
              <w:pStyle w:val="af6"/>
              <w:numPr>
                <w:ilvl w:val="0"/>
                <w:numId w:val="25"/>
              </w:numPr>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Развитие системы работы с детьми и молодежью</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Участие в краевых мероприятиях по линии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w:t>
            </w:r>
            <w:r w:rsidR="00BE43A1">
              <w:rPr>
                <w:rFonts w:ascii="Times New Roman" w:hAnsi="Times New Roman"/>
                <w:sz w:val="24"/>
                <w:szCs w:val="24"/>
              </w:rPr>
              <w:t xml:space="preserve"> </w:t>
            </w:r>
            <w:r w:rsidRPr="00BE43A1">
              <w:rPr>
                <w:rFonts w:ascii="Times New Roman" w:hAnsi="Times New Roman"/>
                <w:sz w:val="24"/>
                <w:szCs w:val="24"/>
              </w:rPr>
              <w:t>- проектная школа «Пространство развития»;</w:t>
            </w:r>
          </w:p>
          <w:p w:rsidR="007923F6" w:rsidRPr="00BE43A1" w:rsidRDefault="007923F6" w:rsidP="00BE43A1">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Академия личностного роста;</w:t>
            </w:r>
            <w:r w:rsidR="00BE43A1">
              <w:rPr>
                <w:rFonts w:ascii="Times New Roman" w:hAnsi="Times New Roman"/>
                <w:sz w:val="24"/>
                <w:szCs w:val="24"/>
              </w:rPr>
              <w:t xml:space="preserve"> </w:t>
            </w:r>
            <w:r w:rsidRPr="00BE43A1">
              <w:rPr>
                <w:rFonts w:ascii="Times New Roman" w:hAnsi="Times New Roman"/>
                <w:sz w:val="24"/>
                <w:szCs w:val="24"/>
              </w:rPr>
              <w:t>- тренинг – марафон.</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w:t>
            </w:r>
          </w:p>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ноябрь</w:t>
            </w:r>
          </w:p>
        </w:tc>
      </w:tr>
      <w:tr w:rsidR="007923F6" w:rsidRPr="00BE43A1" w:rsidTr="00BF5E71">
        <w:trPr>
          <w:trHeight w:val="215"/>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BF5E71">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конкурсе молодежных проектов Приморского края</w:t>
            </w:r>
            <w:r w:rsidR="00BF5E71">
              <w:rPr>
                <w:rFonts w:ascii="Times New Roman" w:hAnsi="Times New Roman"/>
                <w:sz w:val="24"/>
                <w:szCs w:val="24"/>
              </w:rPr>
              <w:t xml:space="preserve">, </w:t>
            </w:r>
            <w:r w:rsidR="00BF5E71" w:rsidRPr="00BE43A1">
              <w:rPr>
                <w:rFonts w:ascii="Times New Roman" w:hAnsi="Times New Roman"/>
                <w:sz w:val="24"/>
                <w:szCs w:val="24"/>
              </w:rPr>
              <w:t>в Форуме молодежных общественных объединений Приморского края</w:t>
            </w:r>
          </w:p>
        </w:tc>
        <w:tc>
          <w:tcPr>
            <w:tcW w:w="2268" w:type="dxa"/>
            <w:shd w:val="clear" w:color="auto" w:fill="auto"/>
            <w:tcMar>
              <w:top w:w="100" w:type="dxa"/>
              <w:left w:w="100" w:type="dxa"/>
              <w:bottom w:w="100" w:type="dxa"/>
              <w:right w:w="100" w:type="dxa"/>
            </w:tcMar>
          </w:tcPr>
          <w:p w:rsidR="007923F6" w:rsidRPr="00BE43A1" w:rsidRDefault="007923F6" w:rsidP="00BE43A1">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 декабрь</w:t>
            </w:r>
          </w:p>
        </w:tc>
      </w:tr>
      <w:tr w:rsidR="007923F6" w:rsidRPr="00BE43A1" w:rsidTr="00BF5E71">
        <w:trPr>
          <w:trHeight w:val="595"/>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Участие в Конкурсе среди лидеров и </w:t>
            </w:r>
            <w:proofErr w:type="gramStart"/>
            <w:r w:rsidRPr="00BE43A1">
              <w:rPr>
                <w:rFonts w:ascii="Times New Roman" w:hAnsi="Times New Roman"/>
                <w:sz w:val="24"/>
                <w:szCs w:val="24"/>
              </w:rPr>
              <w:t>руководителей</w:t>
            </w:r>
            <w:proofErr w:type="gramEnd"/>
            <w:r w:rsidRPr="00BE43A1">
              <w:rPr>
                <w:rFonts w:ascii="Times New Roman" w:hAnsi="Times New Roman"/>
                <w:sz w:val="24"/>
                <w:szCs w:val="24"/>
              </w:rPr>
              <w:t xml:space="preserve"> молодёжных и детских общественных объединений «Лидер 21 века»</w:t>
            </w:r>
          </w:p>
        </w:tc>
        <w:tc>
          <w:tcPr>
            <w:tcW w:w="2268" w:type="dxa"/>
            <w:shd w:val="clear" w:color="auto" w:fill="auto"/>
            <w:tcMar>
              <w:top w:w="100" w:type="dxa"/>
              <w:left w:w="100" w:type="dxa"/>
              <w:bottom w:w="100" w:type="dxa"/>
              <w:right w:w="100" w:type="dxa"/>
            </w:tcMar>
          </w:tcPr>
          <w:p w:rsidR="007923F6" w:rsidRPr="00BE43A1" w:rsidRDefault="007923F6" w:rsidP="00BE43A1">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Июль-ноябрь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BF5E71" w:rsidP="00330623">
            <w:pPr>
              <w:spacing w:after="0" w:line="240" w:lineRule="auto"/>
              <w:contextualSpacing w:val="0"/>
              <w:jc w:val="center"/>
              <w:rPr>
                <w:rFonts w:ascii="Times New Roman" w:hAnsi="Times New Roman"/>
                <w:sz w:val="24"/>
                <w:szCs w:val="24"/>
              </w:rPr>
            </w:pPr>
            <w:r>
              <w:rPr>
                <w:rFonts w:ascii="Times New Roman" w:hAnsi="Times New Roman"/>
                <w:sz w:val="24"/>
                <w:szCs w:val="24"/>
              </w:rPr>
              <w:t xml:space="preserve"> </w:t>
            </w:r>
            <w:r w:rsidRPr="00BE43A1">
              <w:rPr>
                <w:rFonts w:ascii="Times New Roman" w:hAnsi="Times New Roman"/>
                <w:sz w:val="24"/>
                <w:szCs w:val="24"/>
              </w:rPr>
              <w:t xml:space="preserve">Участие в реализации комплекса мероприятий по вовлечению молодежи из муниципальных образований Приморского края к участию в </w:t>
            </w:r>
            <w:proofErr w:type="spellStart"/>
            <w:r w:rsidRPr="00BE43A1">
              <w:rPr>
                <w:rFonts w:ascii="Times New Roman" w:hAnsi="Times New Roman"/>
                <w:sz w:val="24"/>
                <w:szCs w:val="24"/>
              </w:rPr>
              <w:t>грантовых</w:t>
            </w:r>
            <w:proofErr w:type="spellEnd"/>
            <w:r w:rsidRPr="00BE43A1">
              <w:rPr>
                <w:rFonts w:ascii="Times New Roman" w:hAnsi="Times New Roman"/>
                <w:sz w:val="24"/>
                <w:szCs w:val="24"/>
              </w:rPr>
              <w:t xml:space="preserve"> конкурсах </w:t>
            </w:r>
            <w:proofErr w:type="spellStart"/>
            <w:r w:rsidRPr="00BE43A1">
              <w:rPr>
                <w:rFonts w:ascii="Times New Roman" w:hAnsi="Times New Roman"/>
                <w:sz w:val="24"/>
                <w:szCs w:val="24"/>
              </w:rPr>
              <w:t>Росмолодежи</w:t>
            </w:r>
            <w:proofErr w:type="spellEnd"/>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w:t>
            </w:r>
          </w:p>
          <w:p w:rsidR="007923F6" w:rsidRPr="00BE43A1" w:rsidRDefault="007923F6" w:rsidP="00330623">
            <w:pPr>
              <w:spacing w:after="0" w:line="240" w:lineRule="auto"/>
              <w:contextualSpacing w:val="0"/>
              <w:jc w:val="center"/>
              <w:rPr>
                <w:rFonts w:ascii="Times New Roman" w:hAnsi="Times New Roman"/>
                <w:sz w:val="24"/>
                <w:szCs w:val="24"/>
              </w:rPr>
            </w:pPr>
          </w:p>
        </w:tc>
      </w:tr>
      <w:tr w:rsidR="00330623" w:rsidRPr="00BE43A1" w:rsidTr="00E211E6">
        <w:trPr>
          <w:trHeight w:val="212"/>
          <w:jc w:val="center"/>
        </w:trPr>
        <w:tc>
          <w:tcPr>
            <w:tcW w:w="1356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0623" w:rsidRPr="00BE43A1" w:rsidRDefault="00330623" w:rsidP="00BD32AF">
            <w:pPr>
              <w:pStyle w:val="af6"/>
              <w:numPr>
                <w:ilvl w:val="0"/>
                <w:numId w:val="24"/>
              </w:numPr>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Развитие добровольчества</w:t>
            </w:r>
          </w:p>
        </w:tc>
      </w:tr>
      <w:tr w:rsidR="007923F6" w:rsidRPr="00BE43A1" w:rsidTr="00E211E6">
        <w:trPr>
          <w:trHeight w:val="431"/>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Комплекс мероприятий по созданию актива добровольческого (волонтерского) движения на территории Приморского края (по согласованному перечню)</w:t>
            </w:r>
          </w:p>
        </w:tc>
        <w:tc>
          <w:tcPr>
            <w:tcW w:w="2268" w:type="dxa"/>
            <w:shd w:val="clear" w:color="auto" w:fill="auto"/>
            <w:tcMar>
              <w:top w:w="100" w:type="dxa"/>
              <w:left w:w="100" w:type="dxa"/>
              <w:bottom w:w="100" w:type="dxa"/>
              <w:right w:w="100" w:type="dxa"/>
            </w:tcMar>
          </w:tcPr>
          <w:p w:rsidR="007923F6" w:rsidRPr="00BE43A1" w:rsidRDefault="007923F6" w:rsidP="00BE43A1">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Январь-декабрь</w:t>
            </w:r>
          </w:p>
        </w:tc>
      </w:tr>
      <w:tr w:rsidR="007923F6" w:rsidRPr="00BE43A1" w:rsidTr="00E211E6">
        <w:trPr>
          <w:trHeight w:val="527"/>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tabs>
                <w:tab w:val="right" w:pos="5895"/>
              </w:tabs>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Комплекс образовательных мероприятий по повышению квалификации организаторов добровольческой деятельности</w:t>
            </w:r>
          </w:p>
        </w:tc>
        <w:tc>
          <w:tcPr>
            <w:tcW w:w="2268" w:type="dxa"/>
            <w:shd w:val="clear" w:color="auto" w:fill="auto"/>
            <w:tcMar>
              <w:top w:w="100" w:type="dxa"/>
              <w:left w:w="100" w:type="dxa"/>
              <w:bottom w:w="100" w:type="dxa"/>
              <w:right w:w="100" w:type="dxa"/>
            </w:tcMar>
          </w:tcPr>
          <w:p w:rsidR="007923F6" w:rsidRPr="00BE43A1" w:rsidRDefault="007923F6" w:rsidP="00BE43A1">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Январь-декабрь</w:t>
            </w:r>
          </w:p>
        </w:tc>
      </w:tr>
      <w:tr w:rsidR="007923F6" w:rsidRPr="00BE43A1" w:rsidTr="00E211E6">
        <w:trPr>
          <w:trHeight w:val="431"/>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tabs>
                <w:tab w:val="left" w:pos="4970"/>
              </w:tabs>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Реализация волонтёрской программы голосования по отбору общественных территорий, подлежащих благоустройству в рамках реализации муниципальных программ</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июнь</w:t>
            </w:r>
          </w:p>
        </w:tc>
      </w:tr>
      <w:tr w:rsidR="007923F6" w:rsidRPr="00BE43A1" w:rsidTr="00E211E6">
        <w:trPr>
          <w:trHeight w:val="431"/>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tabs>
                <w:tab w:val="left" w:pos="4970"/>
              </w:tabs>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Реализация волонтёрской программы Восточного экономического форума</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Февраль </w:t>
            </w:r>
            <w:proofErr w:type="gramStart"/>
            <w:r w:rsidRPr="00BE43A1">
              <w:rPr>
                <w:rFonts w:ascii="Times New Roman" w:hAnsi="Times New Roman"/>
                <w:sz w:val="24"/>
                <w:szCs w:val="24"/>
              </w:rPr>
              <w:t>-с</w:t>
            </w:r>
            <w:proofErr w:type="gramEnd"/>
            <w:r w:rsidRPr="00BE43A1">
              <w:rPr>
                <w:rFonts w:ascii="Times New Roman" w:hAnsi="Times New Roman"/>
                <w:sz w:val="24"/>
                <w:szCs w:val="24"/>
              </w:rPr>
              <w:t>ентябрь</w:t>
            </w:r>
          </w:p>
        </w:tc>
      </w:tr>
      <w:tr w:rsidR="007923F6" w:rsidRPr="00BE43A1" w:rsidTr="00E211E6">
        <w:trPr>
          <w:trHeight w:val="517"/>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Региональный этап всероссийского конкурса лучших добровольческих практик «Регион добрых дел»</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w:t>
            </w:r>
          </w:p>
        </w:tc>
      </w:tr>
      <w:tr w:rsidR="007923F6" w:rsidRPr="00BE43A1" w:rsidTr="00E211E6">
        <w:trPr>
          <w:trHeight w:val="315"/>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Региональный этап Международной премии Мы вместе</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июль</w:t>
            </w:r>
          </w:p>
        </w:tc>
      </w:tr>
      <w:tr w:rsidR="007923F6" w:rsidRPr="00BE43A1" w:rsidTr="00E211E6">
        <w:trPr>
          <w:trHeight w:val="620"/>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Участие в краевых мероприятиях по линии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w:t>
            </w:r>
            <w:r w:rsidR="008A5A7E">
              <w:rPr>
                <w:rFonts w:ascii="Times New Roman" w:hAnsi="Times New Roman"/>
                <w:sz w:val="24"/>
                <w:szCs w:val="24"/>
              </w:rPr>
              <w:t xml:space="preserve"> </w:t>
            </w:r>
            <w:r w:rsidRPr="00BE43A1">
              <w:rPr>
                <w:rFonts w:ascii="Times New Roman" w:hAnsi="Times New Roman"/>
                <w:sz w:val="24"/>
                <w:szCs w:val="24"/>
              </w:rPr>
              <w:t>- Весенняя неделя добра;</w:t>
            </w:r>
            <w:r w:rsidR="008A5A7E">
              <w:rPr>
                <w:rFonts w:ascii="Times New Roman" w:hAnsi="Times New Roman"/>
                <w:sz w:val="24"/>
                <w:szCs w:val="24"/>
              </w:rPr>
              <w:t xml:space="preserve"> </w:t>
            </w:r>
            <w:r w:rsidRPr="00BE43A1">
              <w:rPr>
                <w:rFonts w:ascii="Times New Roman" w:hAnsi="Times New Roman"/>
                <w:sz w:val="24"/>
                <w:szCs w:val="24"/>
              </w:rPr>
              <w:t xml:space="preserve">- Школа лидерства для добровольческих команд в рамках региональной программы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 xml:space="preserve"> «Спектр добра»;</w:t>
            </w:r>
          </w:p>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 добровольческий </w:t>
            </w:r>
            <w:proofErr w:type="spellStart"/>
            <w:r w:rsidRPr="00BE43A1">
              <w:rPr>
                <w:rFonts w:ascii="Times New Roman" w:hAnsi="Times New Roman"/>
                <w:sz w:val="24"/>
                <w:szCs w:val="24"/>
              </w:rPr>
              <w:t>квест</w:t>
            </w:r>
            <w:proofErr w:type="spellEnd"/>
            <w:r w:rsidRPr="00BE43A1">
              <w:rPr>
                <w:rFonts w:ascii="Times New Roman" w:hAnsi="Times New Roman"/>
                <w:sz w:val="24"/>
                <w:szCs w:val="24"/>
              </w:rPr>
              <w:t xml:space="preserve"> «Марафон добра» в рамках региональной программы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 xml:space="preserve"> «Спектр добра».</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Апрель,</w:t>
            </w:r>
          </w:p>
          <w:p w:rsidR="007923F6" w:rsidRPr="00BE43A1" w:rsidRDefault="007923F6" w:rsidP="008A5A7E">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ноябрь - декабрь</w:t>
            </w:r>
          </w:p>
        </w:tc>
      </w:tr>
      <w:tr w:rsidR="007923F6" w:rsidRPr="00BE43A1" w:rsidTr="00E211E6">
        <w:trPr>
          <w:trHeight w:val="593"/>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8A5A7E">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краевых мероприятиях Ресурсного центра по поддержке добровольчества Приморского края:</w:t>
            </w:r>
            <w:r w:rsidR="008A5A7E">
              <w:rPr>
                <w:rFonts w:ascii="Times New Roman" w:hAnsi="Times New Roman"/>
                <w:sz w:val="24"/>
                <w:szCs w:val="24"/>
              </w:rPr>
              <w:t xml:space="preserve"> </w:t>
            </w:r>
            <w:r w:rsidRPr="00BE43A1">
              <w:rPr>
                <w:rFonts w:ascii="Times New Roman" w:hAnsi="Times New Roman"/>
                <w:sz w:val="24"/>
                <w:szCs w:val="24"/>
              </w:rPr>
              <w:t>- школа «Добро. Университет»;</w:t>
            </w:r>
            <w:r w:rsidR="008A5A7E">
              <w:rPr>
                <w:rFonts w:ascii="Times New Roman" w:hAnsi="Times New Roman"/>
                <w:sz w:val="24"/>
                <w:szCs w:val="24"/>
              </w:rPr>
              <w:t xml:space="preserve"> </w:t>
            </w:r>
            <w:r w:rsidRPr="00BE43A1">
              <w:rPr>
                <w:rFonts w:ascii="Times New Roman" w:hAnsi="Times New Roman"/>
                <w:sz w:val="24"/>
                <w:szCs w:val="24"/>
              </w:rPr>
              <w:t>- Турнир по настольной игре «Доброе Приморье»;</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По  краевому плану</w:t>
            </w:r>
          </w:p>
        </w:tc>
      </w:tr>
      <w:tr w:rsidR="007923F6" w:rsidRPr="00BE43A1" w:rsidTr="00E211E6">
        <w:trPr>
          <w:trHeight w:val="221"/>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Краевом конкурсе «Волонтер года»</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Декабрь</w:t>
            </w:r>
          </w:p>
        </w:tc>
      </w:tr>
      <w:tr w:rsidR="007923F6" w:rsidRPr="00BE43A1" w:rsidTr="00E211E6">
        <w:trPr>
          <w:trHeight w:val="469"/>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открытом конкурсе «Лучший волонтёр культуры Приморского края среди волонтёров культуры, входящих в волонтёрские центры и объединения муниципальных образований Приморского края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 декабрь</w:t>
            </w:r>
          </w:p>
        </w:tc>
      </w:tr>
      <w:tr w:rsidR="007923F6" w:rsidRPr="00BE43A1" w:rsidTr="00E211E6">
        <w:trPr>
          <w:trHeight w:val="396"/>
          <w:jc w:val="center"/>
        </w:trPr>
        <w:tc>
          <w:tcPr>
            <w:tcW w:w="670" w:type="dxa"/>
            <w:shd w:val="clear" w:color="auto" w:fill="auto"/>
            <w:tcMar>
              <w:top w:w="100" w:type="dxa"/>
              <w:left w:w="100" w:type="dxa"/>
              <w:bottom w:w="100" w:type="dxa"/>
              <w:right w:w="100" w:type="dxa"/>
            </w:tcMar>
          </w:tcPr>
          <w:p w:rsidR="007923F6" w:rsidRPr="00BE43A1" w:rsidRDefault="007923F6" w:rsidP="00BD32AF">
            <w:pPr>
              <w:pStyle w:val="af6"/>
              <w:numPr>
                <w:ilvl w:val="1"/>
                <w:numId w:val="24"/>
              </w:numPr>
              <w:spacing w:after="0" w:line="240" w:lineRule="auto"/>
              <w:ind w:left="0" w:right="-526"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конкурсном отборе к награждению знаком «Доброволец Приморского края»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 декабрь</w:t>
            </w:r>
          </w:p>
        </w:tc>
      </w:tr>
      <w:tr w:rsidR="00330623" w:rsidRPr="00BE43A1" w:rsidTr="00E211E6">
        <w:trPr>
          <w:trHeight w:val="540"/>
          <w:jc w:val="center"/>
        </w:trPr>
        <w:tc>
          <w:tcPr>
            <w:tcW w:w="13569" w:type="dxa"/>
            <w:gridSpan w:val="3"/>
            <w:shd w:val="clear" w:color="auto" w:fill="auto"/>
            <w:tcMar>
              <w:top w:w="100" w:type="dxa"/>
              <w:left w:w="100" w:type="dxa"/>
              <w:bottom w:w="100" w:type="dxa"/>
              <w:right w:w="100" w:type="dxa"/>
            </w:tcMar>
          </w:tcPr>
          <w:p w:rsidR="00330623" w:rsidRPr="00BE43A1" w:rsidRDefault="00330623" w:rsidP="00330623">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3. Развитие молодёжных и детских общественных объединений в муниципальных образованиях. Участие молодёжи в развитии территории</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3.1.</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Кадровые школы Российского Союза Молодёжи (по согласованному перечню)</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w:t>
            </w:r>
            <w:proofErr w:type="gramStart"/>
            <w:r w:rsidRPr="00BE43A1">
              <w:rPr>
                <w:rFonts w:ascii="Times New Roman" w:hAnsi="Times New Roman"/>
                <w:sz w:val="24"/>
                <w:szCs w:val="24"/>
              </w:rPr>
              <w:t>ь-</w:t>
            </w:r>
            <w:proofErr w:type="gramEnd"/>
            <w:r w:rsidRPr="00BE43A1">
              <w:rPr>
                <w:rFonts w:ascii="Times New Roman" w:hAnsi="Times New Roman"/>
                <w:sz w:val="24"/>
                <w:szCs w:val="24"/>
              </w:rPr>
              <w:t xml:space="preserve"> октябрь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3.2.</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Слёт молодёжного актива в муниципальных образованиях Приморского края (по согласованному перечню)</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 сентябрь - ноябрь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3.3.</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Проведение мониторинга действующих молодёжных и детских общественных объединений, в том числе имеющих статус юридического лица, иных некоммерческих организаций, осуществляющих работу с детьми и молодёжью</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ноябрь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3.4.</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Комплекс образовательных мероприятий </w:t>
            </w:r>
            <w:proofErr w:type="gramStart"/>
            <w:r w:rsidRPr="00BE43A1">
              <w:rPr>
                <w:rFonts w:ascii="Times New Roman" w:hAnsi="Times New Roman"/>
                <w:sz w:val="24"/>
                <w:szCs w:val="24"/>
              </w:rPr>
              <w:t>от</w:t>
            </w:r>
            <w:proofErr w:type="gramEnd"/>
            <w:r w:rsidRPr="00BE43A1">
              <w:rPr>
                <w:rFonts w:ascii="Times New Roman" w:hAnsi="Times New Roman"/>
                <w:sz w:val="24"/>
                <w:szCs w:val="24"/>
              </w:rPr>
              <w:t xml:space="preserve"> ПРО </w:t>
            </w:r>
            <w:proofErr w:type="spellStart"/>
            <w:r w:rsidRPr="00BE43A1">
              <w:rPr>
                <w:rFonts w:ascii="Times New Roman" w:hAnsi="Times New Roman"/>
                <w:sz w:val="24"/>
                <w:szCs w:val="24"/>
              </w:rPr>
              <w:t>МООО</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РСО</w:t>
            </w:r>
            <w:proofErr w:type="spellEnd"/>
            <w:r w:rsidRPr="00BE43A1">
              <w:rPr>
                <w:rFonts w:ascii="Times New Roman" w:hAnsi="Times New Roman"/>
                <w:sz w:val="24"/>
                <w:szCs w:val="24"/>
              </w:rPr>
              <w:t xml:space="preserve"> в муниципальных образованиях</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jc w:val="center"/>
              <w:rPr>
                <w:rFonts w:ascii="Times New Roman" w:hAnsi="Times New Roman"/>
                <w:sz w:val="24"/>
                <w:szCs w:val="24"/>
              </w:rPr>
            </w:pPr>
            <w:r w:rsidRPr="00BE43A1">
              <w:rPr>
                <w:rFonts w:ascii="Times New Roman" w:hAnsi="Times New Roman"/>
                <w:sz w:val="24"/>
                <w:szCs w:val="24"/>
              </w:rPr>
              <w:t>3.5.</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Организация и проведение Всероссийской социальной акции «</w:t>
            </w:r>
            <w:proofErr w:type="gramStart"/>
            <w:r w:rsidRPr="00BE43A1">
              <w:rPr>
                <w:rFonts w:ascii="Times New Roman" w:hAnsi="Times New Roman"/>
                <w:sz w:val="24"/>
                <w:szCs w:val="24"/>
              </w:rPr>
              <w:t>От</w:t>
            </w:r>
            <w:proofErr w:type="gramEnd"/>
            <w:r w:rsidRPr="00BE43A1">
              <w:rPr>
                <w:rFonts w:ascii="Times New Roman" w:hAnsi="Times New Roman"/>
                <w:sz w:val="24"/>
                <w:szCs w:val="24"/>
              </w:rPr>
              <w:t xml:space="preserve"> мала до велика»</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 февраль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3.6</w:t>
            </w:r>
            <w:r w:rsidR="000C49C5"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Творческий фестиваль студенческих отрядов Приморского края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Декабрь</w:t>
            </w:r>
          </w:p>
        </w:tc>
      </w:tr>
      <w:tr w:rsidR="00330623" w:rsidRPr="00BE43A1" w:rsidTr="00E211E6">
        <w:trPr>
          <w:trHeight w:val="233"/>
          <w:jc w:val="center"/>
        </w:trPr>
        <w:tc>
          <w:tcPr>
            <w:tcW w:w="13569" w:type="dxa"/>
            <w:gridSpan w:val="3"/>
            <w:shd w:val="clear" w:color="auto" w:fill="auto"/>
            <w:tcMar>
              <w:top w:w="100" w:type="dxa"/>
              <w:left w:w="100" w:type="dxa"/>
              <w:bottom w:w="100" w:type="dxa"/>
              <w:right w:w="100" w:type="dxa"/>
            </w:tcMar>
          </w:tcPr>
          <w:p w:rsidR="00330623" w:rsidRPr="00BE43A1" w:rsidRDefault="00330623" w:rsidP="00330623">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4. Развитие молодежного самоуправления</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4.1.</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Формирование городских и районных советов старшеклассников из числа избранных в Единый день выборов органов ученического и студенческого самоуправления председателей советов обучающихся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Ноябрь</w:t>
            </w:r>
          </w:p>
        </w:tc>
      </w:tr>
      <w:tr w:rsidR="007923F6" w:rsidRPr="00BE43A1" w:rsidTr="00E211E6">
        <w:trPr>
          <w:trHeight w:val="324"/>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4.2.</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Проведение Школы молодёжного самоуправления. Школьники, студенты.</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Ноябрь</w:t>
            </w:r>
          </w:p>
        </w:tc>
      </w:tr>
      <w:tr w:rsidR="007923F6" w:rsidRPr="00BE43A1" w:rsidTr="00E211E6">
        <w:trPr>
          <w:trHeight w:val="328"/>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4.3.</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региональном конкурсе «Лидеры ученического самоуправления»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апрель</w:t>
            </w:r>
          </w:p>
        </w:tc>
      </w:tr>
      <w:tr w:rsidR="007923F6" w:rsidRPr="00BE43A1" w:rsidTr="00E211E6">
        <w:trPr>
          <w:trHeight w:val="35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4.4.</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Единой Всероссийской неделе студенческих выборов «Твой выбор»</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w:t>
            </w:r>
            <w:proofErr w:type="gramStart"/>
            <w:r w:rsidRPr="00BE43A1">
              <w:rPr>
                <w:rFonts w:ascii="Times New Roman" w:hAnsi="Times New Roman"/>
                <w:sz w:val="24"/>
                <w:szCs w:val="24"/>
              </w:rPr>
              <w:t>ь-</w:t>
            </w:r>
            <w:proofErr w:type="gramEnd"/>
            <w:r w:rsidRPr="00BE43A1">
              <w:rPr>
                <w:rFonts w:ascii="Times New Roman" w:hAnsi="Times New Roman"/>
                <w:sz w:val="24"/>
                <w:szCs w:val="24"/>
              </w:rPr>
              <w:t xml:space="preserve"> октябрь</w:t>
            </w:r>
          </w:p>
        </w:tc>
      </w:tr>
      <w:tr w:rsidR="007923F6" w:rsidRPr="00BE43A1" w:rsidTr="00E211E6">
        <w:trPr>
          <w:trHeight w:val="289"/>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4.5.</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Форуме молодежного самоуправления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w:t>
            </w:r>
          </w:p>
        </w:tc>
      </w:tr>
      <w:tr w:rsidR="007923F6" w:rsidRPr="00BE43A1" w:rsidTr="00E211E6">
        <w:trPr>
          <w:trHeight w:val="540"/>
          <w:jc w:val="center"/>
        </w:trPr>
        <w:tc>
          <w:tcPr>
            <w:tcW w:w="670" w:type="dxa"/>
            <w:tcBorders>
              <w:bottom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4.6.</w:t>
            </w:r>
          </w:p>
        </w:tc>
        <w:tc>
          <w:tcPr>
            <w:tcW w:w="10631" w:type="dxa"/>
            <w:tcBorders>
              <w:bottom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Участие в Конкурсе на лучшую организацию </w:t>
            </w:r>
            <w:proofErr w:type="spellStart"/>
            <w:r w:rsidRPr="00BE43A1">
              <w:rPr>
                <w:rFonts w:ascii="Times New Roman" w:hAnsi="Times New Roman"/>
                <w:sz w:val="24"/>
                <w:szCs w:val="24"/>
              </w:rPr>
              <w:t>внеучебной</w:t>
            </w:r>
            <w:proofErr w:type="spellEnd"/>
            <w:r w:rsidRPr="00BE43A1">
              <w:rPr>
                <w:rFonts w:ascii="Times New Roman" w:hAnsi="Times New Roman"/>
                <w:sz w:val="24"/>
                <w:szCs w:val="24"/>
              </w:rPr>
              <w:t xml:space="preserve"> деятельности в профессиональных образовательных организациях</w:t>
            </w:r>
          </w:p>
        </w:tc>
        <w:tc>
          <w:tcPr>
            <w:tcW w:w="2268" w:type="dxa"/>
            <w:tcBorders>
              <w:bottom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октябрь</w:t>
            </w:r>
          </w:p>
        </w:tc>
      </w:tr>
      <w:tr w:rsidR="00330623" w:rsidRPr="00BE43A1" w:rsidTr="00E211E6">
        <w:trPr>
          <w:trHeight w:val="279"/>
          <w:jc w:val="center"/>
        </w:trPr>
        <w:tc>
          <w:tcPr>
            <w:tcW w:w="1356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0623" w:rsidRPr="00BE43A1" w:rsidRDefault="00330623" w:rsidP="007923F6">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lastRenderedPageBreak/>
              <w:t>5. Развитие научного и научно</w:t>
            </w:r>
            <w:r w:rsidR="007923F6" w:rsidRPr="00BE43A1">
              <w:rPr>
                <w:rFonts w:ascii="Times New Roman" w:hAnsi="Times New Roman"/>
                <w:b/>
                <w:sz w:val="24"/>
                <w:szCs w:val="24"/>
              </w:rPr>
              <w:t>-</w:t>
            </w:r>
            <w:r w:rsidRPr="00BE43A1">
              <w:rPr>
                <w:rFonts w:ascii="Times New Roman" w:hAnsi="Times New Roman"/>
                <w:b/>
                <w:sz w:val="24"/>
                <w:szCs w:val="24"/>
              </w:rPr>
              <w:t>технического творчества детей и молодежи. Работа с талантливыми детьми. Интеллектуальный досуг</w:t>
            </w:r>
          </w:p>
        </w:tc>
      </w:tr>
      <w:tr w:rsidR="007923F6" w:rsidRPr="00BE43A1" w:rsidTr="00E211E6">
        <w:trPr>
          <w:trHeight w:val="247"/>
          <w:jc w:val="center"/>
        </w:trPr>
        <w:tc>
          <w:tcPr>
            <w:tcW w:w="670" w:type="dxa"/>
            <w:tcBorders>
              <w:top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5.1.</w:t>
            </w:r>
          </w:p>
        </w:tc>
        <w:tc>
          <w:tcPr>
            <w:tcW w:w="10631" w:type="dxa"/>
            <w:tcBorders>
              <w:top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региональном этапе Российской национальной премии «Студент года»</w:t>
            </w:r>
          </w:p>
        </w:tc>
        <w:tc>
          <w:tcPr>
            <w:tcW w:w="2268" w:type="dxa"/>
            <w:tcBorders>
              <w:top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апрель</w:t>
            </w:r>
          </w:p>
        </w:tc>
      </w:tr>
      <w:tr w:rsidR="007923F6" w:rsidRPr="00BE43A1" w:rsidTr="00E211E6">
        <w:trPr>
          <w:trHeight w:val="540"/>
          <w:jc w:val="center"/>
        </w:trPr>
        <w:tc>
          <w:tcPr>
            <w:tcW w:w="670" w:type="dxa"/>
            <w:tcBorders>
              <w:top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5.2.</w:t>
            </w:r>
          </w:p>
        </w:tc>
        <w:tc>
          <w:tcPr>
            <w:tcW w:w="10631" w:type="dxa"/>
            <w:tcBorders>
              <w:top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Проведение Чемпионата по решению социальных кейсов</w:t>
            </w:r>
          </w:p>
        </w:tc>
        <w:tc>
          <w:tcPr>
            <w:tcW w:w="2268" w:type="dxa"/>
            <w:tcBorders>
              <w:top w:val="single" w:sz="4" w:space="0" w:color="auto"/>
            </w:tcBorders>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ноябрь</w:t>
            </w:r>
          </w:p>
        </w:tc>
      </w:tr>
      <w:tr w:rsidR="007923F6" w:rsidRPr="00BE43A1" w:rsidTr="00E211E6">
        <w:trPr>
          <w:trHeight w:val="28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5.3.</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Проведение и участие в краевой Морской лиге интеллектуальных игр</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март</w:t>
            </w:r>
          </w:p>
        </w:tc>
      </w:tr>
      <w:tr w:rsidR="00330623" w:rsidRPr="00BE43A1" w:rsidTr="00E211E6">
        <w:trPr>
          <w:trHeight w:val="318"/>
          <w:jc w:val="center"/>
        </w:trPr>
        <w:tc>
          <w:tcPr>
            <w:tcW w:w="13569" w:type="dxa"/>
            <w:gridSpan w:val="3"/>
            <w:shd w:val="clear" w:color="auto" w:fill="auto"/>
            <w:tcMar>
              <w:top w:w="100" w:type="dxa"/>
              <w:left w:w="100" w:type="dxa"/>
              <w:bottom w:w="100" w:type="dxa"/>
              <w:right w:w="100" w:type="dxa"/>
            </w:tcMar>
          </w:tcPr>
          <w:p w:rsidR="00330623" w:rsidRPr="00BE43A1" w:rsidRDefault="00330623" w:rsidP="00330623">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6. Развитие деятельности Российского движения школьников</w:t>
            </w:r>
          </w:p>
        </w:tc>
      </w:tr>
      <w:tr w:rsidR="007923F6" w:rsidRPr="00BE43A1" w:rsidTr="00E211E6">
        <w:trPr>
          <w:trHeight w:val="393"/>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6.1.</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региональных слетах Российского движения школьников</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Май, сентябрь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6.2.</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Участие в межмуниципальной школе актива для учащихся образовательных учреждений в направлении </w:t>
            </w:r>
            <w:proofErr w:type="spellStart"/>
            <w:r w:rsidRPr="00BE43A1">
              <w:rPr>
                <w:rFonts w:ascii="Times New Roman" w:hAnsi="Times New Roman"/>
                <w:sz w:val="24"/>
                <w:szCs w:val="24"/>
              </w:rPr>
              <w:t>РДШ</w:t>
            </w:r>
            <w:proofErr w:type="spellEnd"/>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ноябрь</w:t>
            </w:r>
          </w:p>
        </w:tc>
      </w:tr>
      <w:tr w:rsidR="007923F6" w:rsidRPr="00BE43A1" w:rsidTr="00E211E6">
        <w:trPr>
          <w:trHeight w:val="314"/>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6.3.</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Участие в региональном конкурсе педагогического мастерства «Наставник </w:t>
            </w:r>
            <w:proofErr w:type="spellStart"/>
            <w:r w:rsidRPr="00BE43A1">
              <w:rPr>
                <w:rFonts w:ascii="Times New Roman" w:hAnsi="Times New Roman"/>
                <w:sz w:val="24"/>
                <w:szCs w:val="24"/>
              </w:rPr>
              <w:t>РДШ</w:t>
            </w:r>
            <w:proofErr w:type="spellEnd"/>
            <w:r w:rsidRPr="00BE43A1">
              <w:rPr>
                <w:rFonts w:ascii="Times New Roman" w:hAnsi="Times New Roman"/>
                <w:sz w:val="24"/>
                <w:szCs w:val="24"/>
              </w:rPr>
              <w:t>»</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март</w:t>
            </w:r>
          </w:p>
        </w:tc>
      </w:tr>
      <w:tr w:rsidR="00330623" w:rsidRPr="00BE43A1" w:rsidTr="00E211E6">
        <w:trPr>
          <w:trHeight w:val="283"/>
          <w:jc w:val="center"/>
        </w:trPr>
        <w:tc>
          <w:tcPr>
            <w:tcW w:w="13569" w:type="dxa"/>
            <w:gridSpan w:val="3"/>
            <w:shd w:val="clear" w:color="auto" w:fill="auto"/>
            <w:tcMar>
              <w:top w:w="100" w:type="dxa"/>
              <w:left w:w="100" w:type="dxa"/>
              <w:bottom w:w="100" w:type="dxa"/>
              <w:right w:w="100" w:type="dxa"/>
            </w:tcMar>
          </w:tcPr>
          <w:p w:rsidR="00330623" w:rsidRPr="00BE43A1" w:rsidRDefault="00330623" w:rsidP="00330623">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7. Развитие детского и молодежного творчества</w:t>
            </w:r>
          </w:p>
        </w:tc>
      </w:tr>
      <w:tr w:rsidR="007923F6" w:rsidRPr="00BE43A1" w:rsidTr="00E211E6">
        <w:trPr>
          <w:trHeight w:val="286"/>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7.1.</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серии обучающих мероприятий для руководителей школьных команд КВН</w:t>
            </w:r>
          </w:p>
        </w:tc>
        <w:tc>
          <w:tcPr>
            <w:tcW w:w="2268" w:type="dxa"/>
            <w:shd w:val="clear" w:color="auto" w:fill="auto"/>
            <w:tcMar>
              <w:top w:w="100" w:type="dxa"/>
              <w:left w:w="100" w:type="dxa"/>
              <w:bottom w:w="100" w:type="dxa"/>
              <w:right w:w="100" w:type="dxa"/>
            </w:tcMar>
          </w:tcPr>
          <w:p w:rsidR="007923F6" w:rsidRPr="00BE43A1" w:rsidRDefault="007923F6" w:rsidP="008A5A7E">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Январь - декабрь</w:t>
            </w:r>
          </w:p>
        </w:tc>
      </w:tr>
      <w:tr w:rsidR="007923F6" w:rsidRPr="00BE43A1" w:rsidTr="00E211E6">
        <w:trPr>
          <w:trHeight w:val="349"/>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7.2.</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Развитие городских школьных лиг КВН в рамках </w:t>
            </w:r>
            <w:proofErr w:type="gramStart"/>
            <w:r w:rsidRPr="00BE43A1">
              <w:rPr>
                <w:rFonts w:ascii="Times New Roman" w:hAnsi="Times New Roman"/>
                <w:sz w:val="24"/>
                <w:szCs w:val="24"/>
              </w:rPr>
              <w:t>Приморской</w:t>
            </w:r>
            <w:proofErr w:type="gramEnd"/>
            <w:r w:rsidRPr="00BE43A1">
              <w:rPr>
                <w:rFonts w:ascii="Times New Roman" w:hAnsi="Times New Roman"/>
                <w:sz w:val="24"/>
                <w:szCs w:val="24"/>
              </w:rPr>
              <w:t xml:space="preserve"> Юниор-Лиги КВН</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Январь - декабрь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7.3.</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Реализация в муниципальных образованиях комплекса мероприятий по развитию творческого потенциала молодежи (по итогам конкурса молодежных проектов Приморского края)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декабрь</w:t>
            </w:r>
          </w:p>
        </w:tc>
      </w:tr>
      <w:tr w:rsidR="00330623" w:rsidRPr="00BE43A1" w:rsidTr="00E211E6">
        <w:trPr>
          <w:trHeight w:val="301"/>
          <w:jc w:val="center"/>
        </w:trPr>
        <w:tc>
          <w:tcPr>
            <w:tcW w:w="13569" w:type="dxa"/>
            <w:gridSpan w:val="3"/>
            <w:shd w:val="clear" w:color="auto" w:fill="auto"/>
            <w:tcMar>
              <w:top w:w="100" w:type="dxa"/>
              <w:left w:w="100" w:type="dxa"/>
              <w:bottom w:w="100" w:type="dxa"/>
              <w:right w:w="100" w:type="dxa"/>
            </w:tcMar>
          </w:tcPr>
          <w:p w:rsidR="00330623" w:rsidRPr="00BE43A1" w:rsidRDefault="00927F73" w:rsidP="00330623">
            <w:pPr>
              <w:spacing w:after="0" w:line="240" w:lineRule="auto"/>
              <w:contextualSpacing w:val="0"/>
              <w:jc w:val="center"/>
              <w:rPr>
                <w:rFonts w:ascii="Times New Roman" w:hAnsi="Times New Roman"/>
                <w:b/>
                <w:sz w:val="24"/>
                <w:szCs w:val="24"/>
              </w:rPr>
            </w:pPr>
            <w:r>
              <w:rPr>
                <w:rFonts w:ascii="Times New Roman" w:hAnsi="Times New Roman"/>
                <w:b/>
                <w:sz w:val="24"/>
                <w:szCs w:val="24"/>
              </w:rPr>
              <w:t xml:space="preserve">8. Пропаганда </w:t>
            </w:r>
            <w:proofErr w:type="spellStart"/>
            <w:r>
              <w:rPr>
                <w:rFonts w:ascii="Times New Roman" w:hAnsi="Times New Roman"/>
                <w:b/>
                <w:sz w:val="24"/>
                <w:szCs w:val="24"/>
              </w:rPr>
              <w:t>ЗОЖ</w:t>
            </w:r>
            <w:proofErr w:type="spellEnd"/>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8.1.</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семинарах по подготовке волонтеров по программам профилактики наркомании в муниципальных образованиях (по согласованному перечню)</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ноябрь</w:t>
            </w:r>
          </w:p>
        </w:tc>
      </w:tr>
      <w:tr w:rsidR="007923F6" w:rsidRPr="00BE43A1" w:rsidTr="00E211E6">
        <w:trPr>
          <w:trHeight w:val="271"/>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8.2.</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Форуме “Молодежь Приморья без наркотиков”</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Ноябрь – декабрь</w:t>
            </w:r>
          </w:p>
        </w:tc>
      </w:tr>
      <w:tr w:rsidR="00330623" w:rsidRPr="00BE43A1" w:rsidTr="00E211E6">
        <w:trPr>
          <w:trHeight w:val="357"/>
          <w:jc w:val="center"/>
        </w:trPr>
        <w:tc>
          <w:tcPr>
            <w:tcW w:w="13569" w:type="dxa"/>
            <w:gridSpan w:val="3"/>
            <w:shd w:val="clear" w:color="auto" w:fill="auto"/>
            <w:tcMar>
              <w:top w:w="100" w:type="dxa"/>
              <w:left w:w="100" w:type="dxa"/>
              <w:bottom w:w="100" w:type="dxa"/>
              <w:right w:w="100" w:type="dxa"/>
            </w:tcMar>
          </w:tcPr>
          <w:p w:rsidR="00330623" w:rsidRPr="00BE43A1" w:rsidRDefault="00330623" w:rsidP="000C49C5">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9. Гражданское патриотическое воспи</w:t>
            </w:r>
            <w:r w:rsidR="00927F73">
              <w:rPr>
                <w:rFonts w:ascii="Times New Roman" w:hAnsi="Times New Roman"/>
                <w:b/>
                <w:sz w:val="24"/>
                <w:szCs w:val="24"/>
              </w:rPr>
              <w:t>тание. Профилактика экстремизма</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9.1.</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слётах молодежного актива по профилактике экстремизма в молодёжной среде (по согласованному перечню)</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 сентябрь - ноябрь</w:t>
            </w:r>
          </w:p>
        </w:tc>
      </w:tr>
      <w:tr w:rsidR="007923F6" w:rsidRPr="00BE43A1" w:rsidTr="00E211E6">
        <w:trPr>
          <w:trHeight w:val="297"/>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9.2.</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во Всероссийской акции по торжественному вручению паспортов «Мы – граждане России!»</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Июнь, декабрь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9.3.</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Проведение интерактивных занятий «Лица Приморья»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октябрь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9.4.</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Участие в учебных сборах для юношей 10 классов общеобразовательных организаций Приморского края по основам военной службы в учебно-методическом центре военно-патриотического воспитания «Авангард»</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октябрь</w:t>
            </w:r>
          </w:p>
        </w:tc>
      </w:tr>
      <w:tr w:rsidR="007923F6" w:rsidRPr="00BE43A1" w:rsidTr="00E211E6">
        <w:trPr>
          <w:trHeight w:val="540"/>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9.5.</w:t>
            </w:r>
          </w:p>
        </w:tc>
        <w:tc>
          <w:tcPr>
            <w:tcW w:w="10631"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Реализация комплекса мероприятий, направленных на патриотическое воспитание молодёжи Приморского края (по итогам конкурса молодёжных проектов Приморского края)</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декабрь</w:t>
            </w:r>
          </w:p>
        </w:tc>
      </w:tr>
      <w:tr w:rsidR="00330623" w:rsidRPr="00BE43A1" w:rsidTr="00E211E6">
        <w:trPr>
          <w:trHeight w:val="341"/>
          <w:jc w:val="center"/>
        </w:trPr>
        <w:tc>
          <w:tcPr>
            <w:tcW w:w="13569" w:type="dxa"/>
            <w:gridSpan w:val="3"/>
            <w:shd w:val="clear" w:color="auto" w:fill="auto"/>
            <w:tcMar>
              <w:top w:w="100" w:type="dxa"/>
              <w:left w:w="100" w:type="dxa"/>
              <w:bottom w:w="100" w:type="dxa"/>
              <w:right w:w="100" w:type="dxa"/>
            </w:tcMar>
          </w:tcPr>
          <w:p w:rsidR="00330623" w:rsidRPr="00BE43A1" w:rsidRDefault="00330623" w:rsidP="00330623">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10. Иные мероприятия муниципального уровня</w:t>
            </w:r>
          </w:p>
        </w:tc>
      </w:tr>
      <w:tr w:rsidR="007923F6" w:rsidRPr="00BE43A1" w:rsidTr="00E211E6">
        <w:trPr>
          <w:trHeight w:val="505"/>
          <w:jc w:val="center"/>
        </w:trPr>
        <w:tc>
          <w:tcPr>
            <w:tcW w:w="670" w:type="dxa"/>
            <w:shd w:val="clear" w:color="auto" w:fill="auto"/>
            <w:tcMar>
              <w:top w:w="100" w:type="dxa"/>
              <w:left w:w="100" w:type="dxa"/>
              <w:bottom w:w="100" w:type="dxa"/>
              <w:right w:w="100" w:type="dxa"/>
            </w:tcMar>
          </w:tcPr>
          <w:p w:rsidR="007923F6" w:rsidRPr="00BE43A1" w:rsidRDefault="007923F6"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w:t>
            </w:r>
          </w:p>
        </w:tc>
        <w:tc>
          <w:tcPr>
            <w:tcW w:w="10631" w:type="dxa"/>
            <w:shd w:val="clear" w:color="auto" w:fill="auto"/>
            <w:tcMar>
              <w:top w:w="100" w:type="dxa"/>
              <w:left w:w="100" w:type="dxa"/>
              <w:bottom w:w="100" w:type="dxa"/>
              <w:right w:w="100" w:type="dxa"/>
            </w:tcMar>
          </w:tcPr>
          <w:p w:rsidR="007923F6" w:rsidRPr="00BE43A1" w:rsidRDefault="007923F6" w:rsidP="00330623">
            <w:pPr>
              <w:pStyle w:val="a8"/>
              <w:spacing w:after="0" w:line="240" w:lineRule="auto"/>
              <w:jc w:val="center"/>
              <w:rPr>
                <w:rFonts w:ascii="Times New Roman" w:hAnsi="Times New Roman"/>
                <w:sz w:val="24"/>
                <w:szCs w:val="24"/>
              </w:rPr>
            </w:pPr>
            <w:r w:rsidRPr="00BE43A1">
              <w:rPr>
                <w:rFonts w:ascii="Times New Roman" w:hAnsi="Times New Roman"/>
                <w:sz w:val="24"/>
                <w:szCs w:val="24"/>
              </w:rPr>
              <w:t>Игровая программа вокруг Новогодней ёлки на городской площади с участием Молодежного совета</w:t>
            </w:r>
          </w:p>
        </w:tc>
        <w:tc>
          <w:tcPr>
            <w:tcW w:w="2268" w:type="dxa"/>
            <w:shd w:val="clear" w:color="auto" w:fill="auto"/>
            <w:tcMar>
              <w:top w:w="100" w:type="dxa"/>
              <w:left w:w="100" w:type="dxa"/>
              <w:bottom w:w="100" w:type="dxa"/>
              <w:right w:w="100" w:type="dxa"/>
            </w:tcMar>
          </w:tcPr>
          <w:p w:rsidR="007923F6" w:rsidRPr="00BE43A1" w:rsidRDefault="007923F6" w:rsidP="00330623">
            <w:pPr>
              <w:spacing w:after="0" w:line="240" w:lineRule="auto"/>
              <w:jc w:val="center"/>
              <w:rPr>
                <w:rFonts w:ascii="Times New Roman" w:hAnsi="Times New Roman"/>
                <w:sz w:val="24"/>
                <w:szCs w:val="24"/>
              </w:rPr>
            </w:pPr>
            <w:r w:rsidRPr="00BE43A1">
              <w:rPr>
                <w:rFonts w:ascii="Times New Roman" w:hAnsi="Times New Roman"/>
                <w:sz w:val="24"/>
                <w:szCs w:val="24"/>
              </w:rPr>
              <w:t>Январь</w:t>
            </w:r>
          </w:p>
        </w:tc>
      </w:tr>
      <w:tr w:rsidR="008A5A7E" w:rsidRPr="00BE43A1" w:rsidTr="00E211E6">
        <w:trPr>
          <w:trHeight w:val="176"/>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w:t>
            </w:r>
          </w:p>
        </w:tc>
        <w:tc>
          <w:tcPr>
            <w:tcW w:w="10631" w:type="dxa"/>
            <w:shd w:val="clear" w:color="auto" w:fill="auto"/>
            <w:tcMar>
              <w:top w:w="100" w:type="dxa"/>
              <w:left w:w="100" w:type="dxa"/>
              <w:bottom w:w="100" w:type="dxa"/>
              <w:right w:w="100" w:type="dxa"/>
            </w:tcMar>
          </w:tcPr>
          <w:p w:rsidR="008A5A7E" w:rsidRPr="00BE43A1" w:rsidRDefault="008A5A7E" w:rsidP="00330623">
            <w:pPr>
              <w:pStyle w:val="a8"/>
              <w:spacing w:after="0" w:line="240" w:lineRule="auto"/>
              <w:jc w:val="center"/>
              <w:rPr>
                <w:rFonts w:ascii="Times New Roman" w:hAnsi="Times New Roman"/>
                <w:sz w:val="24"/>
                <w:szCs w:val="24"/>
              </w:rPr>
            </w:pPr>
            <w:r w:rsidRPr="00BE43A1">
              <w:rPr>
                <w:rFonts w:ascii="Times New Roman" w:hAnsi="Times New Roman"/>
                <w:sz w:val="24"/>
                <w:szCs w:val="24"/>
              </w:rPr>
              <w:t>Реализация Всероссийской акции «Блокадный хлеб»</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18 – 27 января</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w:t>
            </w:r>
          </w:p>
        </w:tc>
        <w:tc>
          <w:tcPr>
            <w:tcW w:w="10631" w:type="dxa"/>
            <w:shd w:val="clear" w:color="auto" w:fill="auto"/>
            <w:tcMar>
              <w:top w:w="100" w:type="dxa"/>
              <w:left w:w="100" w:type="dxa"/>
              <w:bottom w:w="100" w:type="dxa"/>
              <w:right w:w="100" w:type="dxa"/>
            </w:tcMar>
          </w:tcPr>
          <w:p w:rsidR="008A5A7E" w:rsidRPr="00BE43A1" w:rsidRDefault="008A5A7E" w:rsidP="008C3710">
            <w:pPr>
              <w:spacing w:after="0" w:line="240" w:lineRule="auto"/>
              <w:jc w:val="center"/>
              <w:rPr>
                <w:rFonts w:ascii="Times New Roman" w:hAnsi="Times New Roman"/>
                <w:sz w:val="24"/>
                <w:szCs w:val="24"/>
              </w:rPr>
            </w:pPr>
            <w:r w:rsidRPr="00BE43A1">
              <w:rPr>
                <w:rFonts w:ascii="Times New Roman" w:hAnsi="Times New Roman"/>
                <w:sz w:val="24"/>
                <w:szCs w:val="24"/>
              </w:rPr>
              <w:t>Городской конкурс на звание «Лучший волонтер- 202</w:t>
            </w:r>
            <w:r w:rsidR="008C3710">
              <w:rPr>
                <w:rFonts w:ascii="Times New Roman" w:hAnsi="Times New Roman"/>
                <w:sz w:val="24"/>
                <w:szCs w:val="24"/>
              </w:rPr>
              <w:t>2</w:t>
            </w:r>
            <w:r w:rsidRPr="00BE43A1">
              <w:rPr>
                <w:rFonts w:ascii="Times New Roman" w:hAnsi="Times New Roman"/>
                <w:sz w:val="24"/>
                <w:szCs w:val="24"/>
              </w:rPr>
              <w:t>»</w:t>
            </w:r>
            <w:r>
              <w:rPr>
                <w:rFonts w:ascii="Times New Roman" w:hAnsi="Times New Roman"/>
                <w:sz w:val="24"/>
                <w:szCs w:val="24"/>
              </w:rPr>
              <w:t xml:space="preserve">, </w:t>
            </w:r>
            <w:r w:rsidRPr="00BE43A1">
              <w:rPr>
                <w:rFonts w:ascii="Times New Roman" w:hAnsi="Times New Roman"/>
                <w:sz w:val="24"/>
                <w:szCs w:val="24"/>
              </w:rPr>
              <w:t>Городской конкурс</w:t>
            </w:r>
            <w:r>
              <w:rPr>
                <w:rFonts w:ascii="Times New Roman" w:hAnsi="Times New Roman"/>
                <w:sz w:val="24"/>
                <w:szCs w:val="24"/>
              </w:rPr>
              <w:t xml:space="preserve"> на звание «Юнармеец года-202</w:t>
            </w:r>
            <w:r w:rsidR="008C3710">
              <w:rPr>
                <w:rFonts w:ascii="Times New Roman" w:hAnsi="Times New Roman"/>
                <w:sz w:val="24"/>
                <w:szCs w:val="24"/>
              </w:rPr>
              <w:t>2</w:t>
            </w:r>
            <w:r>
              <w:rPr>
                <w:rFonts w:ascii="Times New Roman" w:hAnsi="Times New Roman"/>
                <w:sz w:val="24"/>
                <w:szCs w:val="24"/>
              </w:rPr>
              <w:t>»</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Январь - февраль</w:t>
            </w:r>
          </w:p>
        </w:tc>
      </w:tr>
      <w:tr w:rsidR="008A5A7E" w:rsidRPr="00BE43A1" w:rsidTr="00E211E6">
        <w:trPr>
          <w:trHeight w:val="353"/>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Военно-спортивная игра «Молодёжная зарница», приуроченная ко Дню Защитника Отечества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февраль</w:t>
            </w:r>
          </w:p>
        </w:tc>
      </w:tr>
      <w:tr w:rsidR="008A5A7E" w:rsidRPr="00BE43A1" w:rsidTr="00E211E6">
        <w:trPr>
          <w:trHeight w:val="347"/>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5.</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proofErr w:type="spellStart"/>
            <w:r w:rsidRPr="00BE43A1">
              <w:rPr>
                <w:rFonts w:ascii="Times New Roman" w:hAnsi="Times New Roman"/>
                <w:sz w:val="24"/>
                <w:szCs w:val="24"/>
              </w:rPr>
              <w:t>Грантовый</w:t>
            </w:r>
            <w:proofErr w:type="spellEnd"/>
            <w:r w:rsidRPr="00BE43A1">
              <w:rPr>
                <w:rFonts w:ascii="Times New Roman" w:hAnsi="Times New Roman"/>
                <w:sz w:val="24"/>
                <w:szCs w:val="24"/>
              </w:rPr>
              <w:t xml:space="preserve"> конкурс проектов «Развитие»</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Март</w:t>
            </w:r>
          </w:p>
        </w:tc>
      </w:tr>
      <w:tr w:rsidR="008A5A7E" w:rsidRPr="00BE43A1" w:rsidTr="00E211E6">
        <w:trPr>
          <w:trHeight w:val="511"/>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6.</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Декада по профилактике наркомании. Организация профилактических тренингов в образовательных организациях</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Март</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7.</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Участие в мероприятиях, посвященных </w:t>
            </w:r>
            <w:proofErr w:type="spellStart"/>
            <w:r w:rsidRPr="00BE43A1">
              <w:rPr>
                <w:rFonts w:ascii="Times New Roman" w:hAnsi="Times New Roman"/>
                <w:sz w:val="24"/>
                <w:szCs w:val="24"/>
              </w:rPr>
              <w:t>Даманским</w:t>
            </w:r>
            <w:proofErr w:type="spellEnd"/>
            <w:r w:rsidRPr="00BE43A1">
              <w:rPr>
                <w:rFonts w:ascii="Times New Roman" w:hAnsi="Times New Roman"/>
                <w:sz w:val="24"/>
                <w:szCs w:val="24"/>
              </w:rPr>
              <w:t xml:space="preserve"> событиям (круглый стол, встреча с ветеранами, семинары)</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2, 3, 15 марта</w:t>
            </w:r>
          </w:p>
        </w:tc>
      </w:tr>
      <w:tr w:rsidR="008A5A7E" w:rsidRPr="00BE43A1" w:rsidTr="00E211E6">
        <w:trPr>
          <w:trHeight w:val="391"/>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8.</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Городской фестиваль КВН среди школьных команд</w:t>
            </w:r>
          </w:p>
        </w:tc>
        <w:tc>
          <w:tcPr>
            <w:tcW w:w="2268" w:type="dxa"/>
            <w:shd w:val="clear" w:color="auto" w:fill="auto"/>
            <w:tcMar>
              <w:top w:w="100" w:type="dxa"/>
              <w:left w:w="100" w:type="dxa"/>
              <w:bottom w:w="100" w:type="dxa"/>
              <w:right w:w="100" w:type="dxa"/>
            </w:tcMar>
          </w:tcPr>
          <w:p w:rsidR="008A5A7E" w:rsidRPr="00BE43A1" w:rsidRDefault="008A5A7E" w:rsidP="000C49C5">
            <w:pPr>
              <w:spacing w:after="0" w:line="240" w:lineRule="auto"/>
              <w:jc w:val="center"/>
              <w:rPr>
                <w:rFonts w:ascii="Times New Roman" w:hAnsi="Times New Roman"/>
                <w:sz w:val="24"/>
                <w:szCs w:val="24"/>
              </w:rPr>
            </w:pPr>
            <w:r w:rsidRPr="00BE43A1">
              <w:rPr>
                <w:rFonts w:ascii="Times New Roman" w:hAnsi="Times New Roman"/>
                <w:sz w:val="24"/>
                <w:szCs w:val="24"/>
              </w:rPr>
              <w:t>1 апреля</w:t>
            </w:r>
          </w:p>
        </w:tc>
      </w:tr>
      <w:tr w:rsidR="008A5A7E" w:rsidRPr="00BE43A1" w:rsidTr="00E211E6">
        <w:trPr>
          <w:trHeight w:val="499"/>
          <w:jc w:val="center"/>
        </w:trPr>
        <w:tc>
          <w:tcPr>
            <w:tcW w:w="670" w:type="dxa"/>
            <w:shd w:val="clear" w:color="auto" w:fill="auto"/>
            <w:tcMar>
              <w:top w:w="100" w:type="dxa"/>
              <w:left w:w="100" w:type="dxa"/>
              <w:bottom w:w="100" w:type="dxa"/>
              <w:right w:w="100" w:type="dxa"/>
            </w:tcMar>
          </w:tcPr>
          <w:p w:rsidR="008A5A7E" w:rsidRPr="00BE43A1" w:rsidRDefault="008A5A7E" w:rsidP="00BF5D8D">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9.</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Городской лагерь «Лидер» для старшеклассников</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 дни школьных каникул</w:t>
            </w:r>
          </w:p>
        </w:tc>
      </w:tr>
      <w:tr w:rsidR="008A5A7E" w:rsidRPr="00BE43A1" w:rsidTr="00E211E6">
        <w:trPr>
          <w:trHeight w:val="298"/>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Pr>
                <w:rFonts w:ascii="Times New Roman" w:hAnsi="Times New Roman"/>
                <w:sz w:val="24"/>
                <w:szCs w:val="24"/>
              </w:rPr>
              <w:t>10.</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Городской конку</w:t>
            </w:r>
            <w:proofErr w:type="gramStart"/>
            <w:r w:rsidRPr="00BE43A1">
              <w:rPr>
                <w:rFonts w:ascii="Times New Roman" w:hAnsi="Times New Roman"/>
                <w:sz w:val="24"/>
                <w:szCs w:val="24"/>
              </w:rPr>
              <w:t>рс стр</w:t>
            </w:r>
            <w:proofErr w:type="gramEnd"/>
            <w:r w:rsidRPr="00BE43A1">
              <w:rPr>
                <w:rFonts w:ascii="Times New Roman" w:hAnsi="Times New Roman"/>
                <w:sz w:val="24"/>
                <w:szCs w:val="24"/>
              </w:rPr>
              <w:t>оя и песни среди патриотических клубов</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Апрель</w:t>
            </w:r>
          </w:p>
        </w:tc>
      </w:tr>
      <w:tr w:rsidR="008A5A7E" w:rsidRPr="00BE43A1" w:rsidTr="00E211E6">
        <w:trPr>
          <w:trHeight w:val="233"/>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11.</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День призывника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Апрель</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13.</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Совместная патриотическая акция с молодёжными детскими и общественными объединениями по уборке территории памятника в </w:t>
            </w:r>
            <w:proofErr w:type="gramStart"/>
            <w:r w:rsidRPr="00BE43A1">
              <w:rPr>
                <w:rFonts w:ascii="Times New Roman" w:hAnsi="Times New Roman"/>
                <w:sz w:val="24"/>
                <w:szCs w:val="24"/>
              </w:rPr>
              <w:t>Графском</w:t>
            </w:r>
            <w:proofErr w:type="gramEnd"/>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Май</w:t>
            </w:r>
          </w:p>
        </w:tc>
      </w:tr>
      <w:tr w:rsidR="008A5A7E" w:rsidRPr="00BE43A1" w:rsidTr="00E211E6">
        <w:trPr>
          <w:trHeight w:val="295"/>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14.</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Военно-</w:t>
            </w:r>
            <w:proofErr w:type="spellStart"/>
            <w:r w:rsidRPr="00BE43A1">
              <w:rPr>
                <w:rFonts w:ascii="Times New Roman" w:hAnsi="Times New Roman"/>
                <w:sz w:val="24"/>
                <w:szCs w:val="24"/>
              </w:rPr>
              <w:t>портивные</w:t>
            </w:r>
            <w:proofErr w:type="spellEnd"/>
            <w:r w:rsidRPr="00BE43A1">
              <w:rPr>
                <w:rFonts w:ascii="Times New Roman" w:hAnsi="Times New Roman"/>
                <w:sz w:val="24"/>
                <w:szCs w:val="24"/>
              </w:rPr>
              <w:t xml:space="preserve"> соревнования среди юнармейских отрядов, приуроченные ко Дню Победы</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Май - сентябрь</w:t>
            </w:r>
          </w:p>
        </w:tc>
      </w:tr>
      <w:tr w:rsidR="008A5A7E" w:rsidRPr="00BE43A1" w:rsidTr="00E211E6">
        <w:trPr>
          <w:trHeight w:val="315"/>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15.</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Конкурс на звание «Лучшее Юнармейское движение ДГО»</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Май</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16.</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Декада по профилактике жестокого обращения с детьми</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С 20 по 30 мая</w:t>
            </w:r>
          </w:p>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С 20 по 30 ноября</w:t>
            </w:r>
          </w:p>
        </w:tc>
      </w:tr>
      <w:tr w:rsidR="008A5A7E" w:rsidRPr="00BE43A1" w:rsidTr="00E211E6">
        <w:trPr>
          <w:trHeight w:val="303"/>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17.</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Проведение молодежных акций ко Дню Победы</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9 мая</w:t>
            </w:r>
          </w:p>
        </w:tc>
      </w:tr>
      <w:tr w:rsidR="008A5A7E" w:rsidRPr="00BE43A1" w:rsidTr="00E211E6">
        <w:trPr>
          <w:trHeight w:val="212"/>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18.</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Молодежная площадка «Игры военных лет»</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9 мая</w:t>
            </w:r>
          </w:p>
        </w:tc>
      </w:tr>
      <w:tr w:rsidR="008A5A7E" w:rsidRPr="00BE43A1" w:rsidTr="00E211E6">
        <w:trPr>
          <w:trHeight w:val="304"/>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19.</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Волонтерский десант в Реабилитационный Центр «Надежда» с акцией «Курить не модно!»</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30 мая</w:t>
            </w:r>
          </w:p>
        </w:tc>
      </w:tr>
      <w:tr w:rsidR="008A5A7E" w:rsidRPr="00BE43A1" w:rsidTr="00E211E6">
        <w:trPr>
          <w:trHeight w:val="211"/>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21.</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Ярмарка вакансий и профессий</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Май</w:t>
            </w:r>
          </w:p>
        </w:tc>
      </w:tr>
      <w:tr w:rsidR="008A5A7E" w:rsidRPr="00BE43A1" w:rsidTr="00E211E6">
        <w:trPr>
          <w:trHeight w:val="28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22.</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Конкурс на звание «Лидеры ученического самоуправления»</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Май</w:t>
            </w:r>
          </w:p>
        </w:tc>
      </w:tr>
      <w:tr w:rsidR="008A5A7E" w:rsidRPr="00BE43A1" w:rsidTr="00E211E6">
        <w:trPr>
          <w:trHeight w:val="353"/>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23.</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Молодежные акции, посвященные Дню города  и Дню независимости России</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12 июня</w:t>
            </w:r>
          </w:p>
        </w:tc>
      </w:tr>
      <w:tr w:rsidR="008A5A7E" w:rsidRPr="00BE43A1" w:rsidTr="00E211E6">
        <w:trPr>
          <w:trHeight w:val="375"/>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24.</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Молодежная площадка «Играющий  город», посвященная Дню города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12 июня</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25.</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Декада по профилактике наркомании, алкоголизма и  </w:t>
            </w:r>
            <w:proofErr w:type="spellStart"/>
            <w:r w:rsidRPr="00BE43A1">
              <w:rPr>
                <w:rFonts w:ascii="Times New Roman" w:hAnsi="Times New Roman"/>
                <w:sz w:val="24"/>
                <w:szCs w:val="24"/>
              </w:rPr>
              <w:t>табакокурения</w:t>
            </w:r>
            <w:proofErr w:type="spellEnd"/>
            <w:r w:rsidRPr="00BE43A1">
              <w:rPr>
                <w:rFonts w:ascii="Times New Roman" w:hAnsi="Times New Roman"/>
                <w:sz w:val="24"/>
                <w:szCs w:val="24"/>
              </w:rPr>
              <w:t>,   посвященная Дню борьбы с наркоманией</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15-25 июня</w:t>
            </w:r>
          </w:p>
        </w:tc>
      </w:tr>
      <w:tr w:rsidR="008A5A7E" w:rsidRPr="00BE43A1" w:rsidTr="00E211E6">
        <w:trPr>
          <w:trHeight w:val="296"/>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26.</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Молодежная площадка «Играющий город», ко Дню молодежи</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23 июня</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27.</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Тематическая площадка «Молодежь Дальнереченска – против наркотиков!» с участием образовательных учреждений</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23 июня</w:t>
            </w:r>
          </w:p>
        </w:tc>
      </w:tr>
      <w:tr w:rsidR="008A5A7E" w:rsidRPr="00BE43A1" w:rsidTr="00E211E6">
        <w:trPr>
          <w:trHeight w:val="441"/>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28.</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Подведение итогов конкурсов «Лучшее юнармейское движение» «Лидеры ученического самоуправления»</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23 июня</w:t>
            </w:r>
          </w:p>
        </w:tc>
      </w:tr>
      <w:tr w:rsidR="008A5A7E" w:rsidRPr="00BE43A1" w:rsidTr="00E211E6">
        <w:trPr>
          <w:trHeight w:val="23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29.</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Декада по профилактике наркомании в пришкольных лагерях</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Июнь</w:t>
            </w:r>
          </w:p>
        </w:tc>
      </w:tr>
      <w:tr w:rsidR="008A5A7E" w:rsidRPr="00BE43A1" w:rsidTr="00E211E6">
        <w:trPr>
          <w:trHeight w:val="331"/>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30.</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Декада по профилактике экстремизма в пришкольных лагерях</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Июль</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31.</w:t>
            </w:r>
          </w:p>
        </w:tc>
        <w:tc>
          <w:tcPr>
            <w:tcW w:w="10631"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 xml:space="preserve">Организация молодёжного досугового проекта «Молодёжная волна </w:t>
            </w:r>
            <w:proofErr w:type="spellStart"/>
            <w:r w:rsidRPr="00BE43A1">
              <w:rPr>
                <w:rFonts w:ascii="Times New Roman" w:hAnsi="Times New Roman"/>
                <w:sz w:val="24"/>
                <w:szCs w:val="24"/>
              </w:rPr>
              <w:t>Дальнеречья</w:t>
            </w:r>
            <w:proofErr w:type="spellEnd"/>
            <w:r w:rsidRPr="00BE43A1">
              <w:rPr>
                <w:rFonts w:ascii="Times New Roman" w:hAnsi="Times New Roman"/>
                <w:sz w:val="24"/>
                <w:szCs w:val="24"/>
              </w:rPr>
              <w:t>»</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Июль-август</w:t>
            </w:r>
          </w:p>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1 раз в неделю</w:t>
            </w:r>
          </w:p>
        </w:tc>
      </w:tr>
      <w:tr w:rsidR="008A5A7E" w:rsidRPr="00BE43A1" w:rsidTr="00E211E6">
        <w:trPr>
          <w:trHeight w:val="315"/>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32.</w:t>
            </w:r>
          </w:p>
        </w:tc>
        <w:tc>
          <w:tcPr>
            <w:tcW w:w="10631"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lang w:eastAsia="zh-CN"/>
              </w:rPr>
            </w:pPr>
            <w:r w:rsidRPr="00BE43A1">
              <w:rPr>
                <w:rFonts w:ascii="Times New Roman" w:hAnsi="Times New Roman"/>
                <w:sz w:val="24"/>
                <w:szCs w:val="24"/>
              </w:rPr>
              <w:t>Молодежные акции, посвященные Дню Российского Флага</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lang w:eastAsia="zh-CN"/>
              </w:rPr>
            </w:pPr>
            <w:r w:rsidRPr="00BE43A1">
              <w:rPr>
                <w:rFonts w:ascii="Times New Roman" w:hAnsi="Times New Roman"/>
                <w:sz w:val="24"/>
                <w:szCs w:val="24"/>
              </w:rPr>
              <w:t>22 августа</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33.</w:t>
            </w:r>
          </w:p>
        </w:tc>
        <w:tc>
          <w:tcPr>
            <w:tcW w:w="10631"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Молодежные акции и мероприятия, «Терроризму – нет!»,     посвященные Дню солидарности в борьбе с терроризмом и экстремизмом</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3 сентября</w:t>
            </w:r>
          </w:p>
        </w:tc>
      </w:tr>
      <w:tr w:rsidR="008A5A7E" w:rsidRPr="00BE43A1" w:rsidTr="00E211E6">
        <w:trPr>
          <w:trHeight w:val="303"/>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34.</w:t>
            </w:r>
          </w:p>
        </w:tc>
        <w:tc>
          <w:tcPr>
            <w:tcW w:w="10631"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 xml:space="preserve">Патриотическая декада «Дальневосточная победа» (семинар, </w:t>
            </w:r>
            <w:proofErr w:type="spellStart"/>
            <w:r w:rsidRPr="00BE43A1">
              <w:rPr>
                <w:rFonts w:ascii="Times New Roman" w:hAnsi="Times New Roman"/>
                <w:sz w:val="24"/>
                <w:szCs w:val="24"/>
              </w:rPr>
              <w:t>флэшмоб</w:t>
            </w:r>
            <w:proofErr w:type="spellEnd"/>
            <w:r w:rsidRPr="00BE43A1">
              <w:rPr>
                <w:rFonts w:ascii="Times New Roman" w:hAnsi="Times New Roman"/>
                <w:sz w:val="24"/>
                <w:szCs w:val="24"/>
              </w:rPr>
              <w:t>)</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Сентябрь</w:t>
            </w:r>
          </w:p>
        </w:tc>
      </w:tr>
      <w:tr w:rsidR="008A5A7E" w:rsidRPr="00BE43A1" w:rsidTr="00E211E6">
        <w:trPr>
          <w:trHeight w:val="212"/>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35.</w:t>
            </w:r>
          </w:p>
        </w:tc>
        <w:tc>
          <w:tcPr>
            <w:tcW w:w="10631"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Презентация деятельности Волонтёрского корпуса ДГО в образовательных организациях</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Октябрь</w:t>
            </w:r>
          </w:p>
        </w:tc>
      </w:tr>
      <w:tr w:rsidR="008A5A7E" w:rsidRPr="00BE43A1" w:rsidTr="00E211E6">
        <w:trPr>
          <w:trHeight w:val="162"/>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36.</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День призывника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Октябрь</w:t>
            </w:r>
          </w:p>
        </w:tc>
      </w:tr>
      <w:tr w:rsidR="008A5A7E" w:rsidRPr="00BE43A1" w:rsidTr="00E211E6">
        <w:trPr>
          <w:trHeight w:val="23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37.</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День Трезвости и борьбы с алкоголизмом</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3 октября</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38.</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Декада по профилактике проявлений экстремизма и терроризма в молодежной среде и формированию толерантной среды</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С 20 по 30 мая</w:t>
            </w:r>
          </w:p>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С 20-30 ноября</w:t>
            </w:r>
          </w:p>
        </w:tc>
      </w:tr>
      <w:tr w:rsidR="008A5A7E" w:rsidRPr="00BE43A1" w:rsidTr="00E211E6">
        <w:trPr>
          <w:trHeight w:val="258"/>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39.</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День отказа от курения – организация семинаров и </w:t>
            </w:r>
            <w:proofErr w:type="spellStart"/>
            <w:r w:rsidRPr="00BE43A1">
              <w:rPr>
                <w:rFonts w:ascii="Times New Roman" w:hAnsi="Times New Roman"/>
                <w:sz w:val="24"/>
                <w:szCs w:val="24"/>
              </w:rPr>
              <w:t>треннингов</w:t>
            </w:r>
            <w:proofErr w:type="spellEnd"/>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17 ноября</w:t>
            </w:r>
          </w:p>
        </w:tc>
      </w:tr>
      <w:tr w:rsidR="008A5A7E" w:rsidRPr="00BE43A1" w:rsidTr="00E211E6">
        <w:trPr>
          <w:trHeight w:val="34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40.</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Мероприятия, посвященные Дню неизвестного солдата</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3 декабря</w:t>
            </w:r>
          </w:p>
        </w:tc>
      </w:tr>
      <w:tr w:rsidR="008A5A7E" w:rsidRPr="00BE43A1" w:rsidTr="00E211E6">
        <w:trPr>
          <w:trHeight w:val="215"/>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41.</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Мероприятия, посвященные Дню Героев Отечества</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9 декабря</w:t>
            </w:r>
          </w:p>
        </w:tc>
      </w:tr>
      <w:tr w:rsidR="008A5A7E" w:rsidRPr="00BE43A1" w:rsidTr="00E211E6">
        <w:trPr>
          <w:trHeight w:val="151"/>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42.</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Организация интеллектуально-досугового проекта «Арена эрудитов»</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8A5A7E" w:rsidRPr="00BE43A1" w:rsidTr="00E211E6">
        <w:trPr>
          <w:trHeight w:val="371"/>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43.</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Координация работы системы ученического самоуправления, организация обучающих семинаров</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8A5A7E" w:rsidRPr="00BE43A1" w:rsidTr="00E211E6">
        <w:trPr>
          <w:trHeight w:val="351"/>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44.</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Участие молодежи в краевых и всероссийских   конкурсах, фестивалях, форумах</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положению</w:t>
            </w:r>
          </w:p>
        </w:tc>
      </w:tr>
      <w:tr w:rsidR="008A5A7E" w:rsidRPr="00BE43A1" w:rsidTr="00E211E6">
        <w:trPr>
          <w:trHeight w:val="515"/>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45.</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Освещение проведенных мероприятий в СМИ, на сайте ДГО, в </w:t>
            </w:r>
            <w:proofErr w:type="gramStart"/>
            <w:r w:rsidRPr="00BE43A1">
              <w:rPr>
                <w:rFonts w:ascii="Times New Roman" w:hAnsi="Times New Roman"/>
                <w:sz w:val="24"/>
                <w:szCs w:val="24"/>
              </w:rPr>
              <w:t>интернет-сети</w:t>
            </w:r>
            <w:proofErr w:type="gramEnd"/>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мере проведения</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46.</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Заседание межведомственного координационного совета по реализации государственной молодёжной политики на территории ДГО</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Раз в полугодие</w:t>
            </w:r>
          </w:p>
        </w:tc>
      </w:tr>
      <w:tr w:rsidR="008A5A7E" w:rsidRPr="00BE43A1" w:rsidTr="00E211E6">
        <w:trPr>
          <w:trHeight w:val="253"/>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47.</w:t>
            </w:r>
          </w:p>
        </w:tc>
        <w:tc>
          <w:tcPr>
            <w:tcW w:w="10631" w:type="dxa"/>
            <w:shd w:val="clear" w:color="auto" w:fill="auto"/>
            <w:tcMar>
              <w:top w:w="100" w:type="dxa"/>
              <w:left w:w="100" w:type="dxa"/>
              <w:bottom w:w="100" w:type="dxa"/>
              <w:right w:w="100" w:type="dxa"/>
            </w:tcMar>
          </w:tcPr>
          <w:p w:rsidR="008A5A7E" w:rsidRPr="00BE43A1" w:rsidRDefault="008A5A7E" w:rsidP="000C49C5">
            <w:pPr>
              <w:spacing w:after="0" w:line="240" w:lineRule="auto"/>
              <w:jc w:val="center"/>
              <w:rPr>
                <w:rFonts w:ascii="Times New Roman" w:hAnsi="Times New Roman"/>
                <w:sz w:val="24"/>
                <w:szCs w:val="24"/>
              </w:rPr>
            </w:pPr>
            <w:r w:rsidRPr="00BE43A1">
              <w:rPr>
                <w:rFonts w:ascii="Times New Roman" w:hAnsi="Times New Roman"/>
                <w:sz w:val="24"/>
                <w:szCs w:val="24"/>
              </w:rPr>
              <w:t>Заседания Молодёжного совета, Совета старшеклассников, Студенческого совета, Юнармейского штаба  ДГО</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Раз в квартал</w:t>
            </w:r>
          </w:p>
        </w:tc>
      </w:tr>
      <w:tr w:rsidR="008A5A7E" w:rsidRPr="00BE43A1" w:rsidTr="00E211E6">
        <w:trPr>
          <w:trHeight w:val="173"/>
          <w:jc w:val="center"/>
        </w:trPr>
        <w:tc>
          <w:tcPr>
            <w:tcW w:w="13569" w:type="dxa"/>
            <w:gridSpan w:val="3"/>
            <w:shd w:val="clear" w:color="auto" w:fill="auto"/>
            <w:tcMar>
              <w:top w:w="100" w:type="dxa"/>
              <w:left w:w="100" w:type="dxa"/>
              <w:bottom w:w="100" w:type="dxa"/>
              <w:right w:w="100" w:type="dxa"/>
            </w:tcMar>
          </w:tcPr>
          <w:p w:rsidR="008A5A7E" w:rsidRPr="00BE43A1" w:rsidRDefault="008A5A7E" w:rsidP="000C49C5">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 xml:space="preserve">11. Мероприятия Молодёжного центра </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Местное отделение </w:t>
            </w:r>
            <w:proofErr w:type="spellStart"/>
            <w:r w:rsidRPr="00BE43A1">
              <w:rPr>
                <w:rFonts w:ascii="Times New Roman" w:hAnsi="Times New Roman"/>
                <w:sz w:val="24"/>
                <w:szCs w:val="24"/>
              </w:rPr>
              <w:t>ПРДЮОВПО</w:t>
            </w:r>
            <w:proofErr w:type="spellEnd"/>
            <w:r w:rsidRPr="00BE43A1">
              <w:rPr>
                <w:rFonts w:ascii="Times New Roman" w:hAnsi="Times New Roman"/>
                <w:sz w:val="24"/>
                <w:szCs w:val="24"/>
              </w:rPr>
              <w:t xml:space="preserve"> «Спецназ» г. Дальнереченск. Военно-спортивный патриотический клуб для детей и подростков</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Понедельник, вторник, среда, четверг</w:t>
            </w:r>
          </w:p>
        </w:tc>
      </w:tr>
      <w:tr w:rsidR="008A5A7E" w:rsidRPr="00BE43A1" w:rsidTr="00E211E6">
        <w:trPr>
          <w:trHeight w:val="34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Клуб «Юнармеец». Основы военной службы. Строевая и физическая подготовка.</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Вторник, пятница</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proofErr w:type="spellStart"/>
            <w:r w:rsidRPr="00BE43A1">
              <w:rPr>
                <w:rFonts w:ascii="Times New Roman" w:hAnsi="Times New Roman"/>
                <w:sz w:val="24"/>
                <w:szCs w:val="24"/>
              </w:rPr>
              <w:t>АНО</w:t>
            </w:r>
            <w:proofErr w:type="spellEnd"/>
            <w:r w:rsidRPr="00BE43A1">
              <w:rPr>
                <w:rFonts w:ascii="Times New Roman" w:hAnsi="Times New Roman"/>
                <w:sz w:val="24"/>
                <w:szCs w:val="24"/>
              </w:rPr>
              <w:t xml:space="preserve"> «Академия </w:t>
            </w:r>
            <w:proofErr w:type="spellStart"/>
            <w:r w:rsidRPr="00BE43A1">
              <w:rPr>
                <w:rFonts w:ascii="Times New Roman" w:hAnsi="Times New Roman"/>
                <w:sz w:val="24"/>
                <w:szCs w:val="24"/>
              </w:rPr>
              <w:t>киокусинкай</w:t>
            </w:r>
            <w:proofErr w:type="spellEnd"/>
            <w:r w:rsidRPr="00BE43A1">
              <w:rPr>
                <w:rFonts w:ascii="Times New Roman" w:hAnsi="Times New Roman"/>
                <w:sz w:val="24"/>
                <w:szCs w:val="24"/>
              </w:rPr>
              <w:t xml:space="preserve"> г. Дальнереченска».</w:t>
            </w:r>
          </w:p>
          <w:p w:rsidR="008A5A7E" w:rsidRPr="00BE43A1" w:rsidRDefault="008A5A7E" w:rsidP="00330623">
            <w:pPr>
              <w:spacing w:after="0" w:line="240" w:lineRule="auto"/>
              <w:jc w:val="center"/>
              <w:rPr>
                <w:rFonts w:ascii="Times New Roman" w:hAnsi="Times New Roman"/>
                <w:sz w:val="24"/>
                <w:szCs w:val="24"/>
              </w:rPr>
            </w:pP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Вторник, четверг, суббота</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Городской клуб «Волонтёр».</w:t>
            </w:r>
          </w:p>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Освоение навыков добровольческой деятельности, подготовка волонтёров для участия в мероприятиях.</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средам</w:t>
            </w:r>
          </w:p>
        </w:tc>
      </w:tr>
      <w:tr w:rsidR="008A5A7E" w:rsidRPr="00BE43A1" w:rsidTr="00E211E6">
        <w:trPr>
          <w:trHeight w:val="26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5.</w:t>
            </w:r>
          </w:p>
        </w:tc>
        <w:tc>
          <w:tcPr>
            <w:tcW w:w="10631" w:type="dxa"/>
            <w:shd w:val="clear" w:color="auto" w:fill="auto"/>
            <w:tcMar>
              <w:top w:w="100" w:type="dxa"/>
              <w:left w:w="100" w:type="dxa"/>
              <w:bottom w:w="100" w:type="dxa"/>
              <w:right w:w="100" w:type="dxa"/>
            </w:tcMar>
          </w:tcPr>
          <w:p w:rsidR="008A5A7E" w:rsidRPr="00BE43A1" w:rsidRDefault="008A5A7E" w:rsidP="008C3710">
            <w:pPr>
              <w:spacing w:after="0" w:line="240" w:lineRule="auto"/>
              <w:jc w:val="center"/>
              <w:rPr>
                <w:rFonts w:ascii="Times New Roman" w:hAnsi="Times New Roman"/>
                <w:sz w:val="24"/>
                <w:szCs w:val="24"/>
              </w:rPr>
            </w:pPr>
            <w:r w:rsidRPr="00BE43A1">
              <w:rPr>
                <w:rFonts w:ascii="Times New Roman" w:hAnsi="Times New Roman"/>
                <w:sz w:val="24"/>
                <w:szCs w:val="24"/>
              </w:rPr>
              <w:t xml:space="preserve">Клубное формирование «Гармония». Оздоровительные занятия для </w:t>
            </w:r>
            <w:r w:rsidR="008C3710">
              <w:rPr>
                <w:rFonts w:ascii="Times New Roman" w:hAnsi="Times New Roman"/>
                <w:sz w:val="24"/>
                <w:szCs w:val="24"/>
              </w:rPr>
              <w:t>волонтеров серебряного возраста</w:t>
            </w:r>
            <w:r w:rsidRPr="00BE43A1">
              <w:rPr>
                <w:rFonts w:ascii="Times New Roman" w:hAnsi="Times New Roman"/>
                <w:sz w:val="24"/>
                <w:szCs w:val="24"/>
              </w:rPr>
              <w:t xml:space="preserve"> (50+)</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средам</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6.</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 xml:space="preserve">Клуб «Лидер». Освоение навыков проектной деятельности. Подготовка активной молодёжи для участия в краевых и </w:t>
            </w:r>
            <w:proofErr w:type="spellStart"/>
            <w:r w:rsidRPr="00BE43A1">
              <w:rPr>
                <w:rFonts w:ascii="Times New Roman" w:hAnsi="Times New Roman"/>
                <w:sz w:val="24"/>
                <w:szCs w:val="24"/>
              </w:rPr>
              <w:t>грантовых</w:t>
            </w:r>
            <w:proofErr w:type="spellEnd"/>
            <w:r w:rsidRPr="00BE43A1">
              <w:rPr>
                <w:rFonts w:ascii="Times New Roman" w:hAnsi="Times New Roman"/>
                <w:sz w:val="24"/>
                <w:szCs w:val="24"/>
              </w:rPr>
              <w:t xml:space="preserve"> конкурсах.</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четвергам</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7.</w:t>
            </w:r>
          </w:p>
        </w:tc>
        <w:tc>
          <w:tcPr>
            <w:tcW w:w="10631" w:type="dxa"/>
            <w:shd w:val="clear" w:color="auto" w:fill="auto"/>
            <w:tcMar>
              <w:top w:w="100" w:type="dxa"/>
              <w:left w:w="100" w:type="dxa"/>
              <w:bottom w:w="100" w:type="dxa"/>
              <w:right w:w="100" w:type="dxa"/>
            </w:tcMar>
          </w:tcPr>
          <w:p w:rsidR="008A5A7E" w:rsidRPr="00BE43A1" w:rsidRDefault="008A5A7E" w:rsidP="00246BAB">
            <w:pPr>
              <w:tabs>
                <w:tab w:val="left" w:pos="3844"/>
              </w:tabs>
              <w:spacing w:after="0" w:line="240" w:lineRule="auto"/>
              <w:jc w:val="center"/>
              <w:rPr>
                <w:rFonts w:ascii="Times New Roman" w:hAnsi="Times New Roman"/>
                <w:sz w:val="24"/>
                <w:szCs w:val="24"/>
              </w:rPr>
            </w:pPr>
            <w:r w:rsidRPr="00BE43A1">
              <w:rPr>
                <w:rFonts w:ascii="Times New Roman" w:hAnsi="Times New Roman"/>
                <w:sz w:val="24"/>
                <w:szCs w:val="24"/>
              </w:rPr>
              <w:t>Городской клуб «</w:t>
            </w:r>
            <w:proofErr w:type="spellStart"/>
            <w:r w:rsidRPr="00BE43A1">
              <w:rPr>
                <w:rFonts w:ascii="Times New Roman" w:hAnsi="Times New Roman"/>
                <w:sz w:val="24"/>
                <w:szCs w:val="24"/>
              </w:rPr>
              <w:t>Игротехник</w:t>
            </w:r>
            <w:proofErr w:type="spellEnd"/>
            <w:r w:rsidRPr="00BE43A1">
              <w:rPr>
                <w:rFonts w:ascii="Times New Roman" w:hAnsi="Times New Roman"/>
                <w:sz w:val="24"/>
                <w:szCs w:val="24"/>
              </w:rPr>
              <w:t>».</w:t>
            </w:r>
            <w:r w:rsidR="00246BAB">
              <w:rPr>
                <w:rFonts w:ascii="Times New Roman" w:hAnsi="Times New Roman"/>
                <w:sz w:val="24"/>
                <w:szCs w:val="24"/>
              </w:rPr>
              <w:t xml:space="preserve"> </w:t>
            </w:r>
            <w:r w:rsidRPr="00BE43A1">
              <w:rPr>
                <w:rFonts w:ascii="Times New Roman" w:hAnsi="Times New Roman"/>
                <w:sz w:val="24"/>
                <w:szCs w:val="24"/>
              </w:rPr>
              <w:t xml:space="preserve">Турниры по настольным играм для детей и молодёжи, </w:t>
            </w:r>
            <w:proofErr w:type="spellStart"/>
            <w:r w:rsidRPr="00BE43A1">
              <w:rPr>
                <w:rFonts w:ascii="Times New Roman" w:hAnsi="Times New Roman"/>
                <w:sz w:val="24"/>
                <w:szCs w:val="24"/>
              </w:rPr>
              <w:t>квиз</w:t>
            </w:r>
            <w:proofErr w:type="spellEnd"/>
            <w:r w:rsidRPr="00BE43A1">
              <w:rPr>
                <w:rFonts w:ascii="Times New Roman" w:hAnsi="Times New Roman"/>
                <w:sz w:val="24"/>
                <w:szCs w:val="24"/>
              </w:rPr>
              <w:t>, викторины и др.</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субботам</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8.</w:t>
            </w:r>
          </w:p>
        </w:tc>
        <w:tc>
          <w:tcPr>
            <w:tcW w:w="10631" w:type="dxa"/>
            <w:shd w:val="clear" w:color="auto" w:fill="auto"/>
            <w:tcMar>
              <w:top w:w="100" w:type="dxa"/>
              <w:left w:w="100" w:type="dxa"/>
              <w:bottom w:w="100" w:type="dxa"/>
              <w:right w:w="100" w:type="dxa"/>
            </w:tcMar>
          </w:tcPr>
          <w:p w:rsidR="008A5A7E" w:rsidRPr="00BE43A1" w:rsidRDefault="008A5A7E" w:rsidP="00246BAB">
            <w:pPr>
              <w:tabs>
                <w:tab w:val="left" w:pos="3844"/>
              </w:tabs>
              <w:spacing w:after="0" w:line="240" w:lineRule="auto"/>
              <w:jc w:val="center"/>
              <w:rPr>
                <w:rFonts w:ascii="Times New Roman" w:hAnsi="Times New Roman"/>
                <w:sz w:val="24"/>
                <w:szCs w:val="24"/>
              </w:rPr>
            </w:pPr>
            <w:r w:rsidRPr="00BE43A1">
              <w:rPr>
                <w:rFonts w:ascii="Times New Roman" w:hAnsi="Times New Roman"/>
                <w:sz w:val="24"/>
                <w:szCs w:val="24"/>
              </w:rPr>
              <w:t>Городской клуб «</w:t>
            </w:r>
            <w:proofErr w:type="spellStart"/>
            <w:r w:rsidRPr="00BE43A1">
              <w:rPr>
                <w:rFonts w:ascii="Times New Roman" w:hAnsi="Times New Roman"/>
                <w:sz w:val="24"/>
                <w:szCs w:val="24"/>
              </w:rPr>
              <w:t>Кинобайт</w:t>
            </w:r>
            <w:proofErr w:type="spellEnd"/>
            <w:r w:rsidRPr="00BE43A1">
              <w:rPr>
                <w:rFonts w:ascii="Times New Roman" w:hAnsi="Times New Roman"/>
                <w:sz w:val="24"/>
                <w:szCs w:val="24"/>
              </w:rPr>
              <w:t>».</w:t>
            </w:r>
            <w:r w:rsidR="00246BAB">
              <w:rPr>
                <w:rFonts w:ascii="Times New Roman" w:hAnsi="Times New Roman"/>
                <w:sz w:val="24"/>
                <w:szCs w:val="24"/>
              </w:rPr>
              <w:t xml:space="preserve"> </w:t>
            </w:r>
            <w:r w:rsidRPr="00BE43A1">
              <w:rPr>
                <w:rFonts w:ascii="Times New Roman" w:hAnsi="Times New Roman"/>
                <w:sz w:val="24"/>
                <w:szCs w:val="24"/>
              </w:rPr>
              <w:t>Бесплатные кинопросмотры для детей и молодёжи, тренинги и рефлексия на заданные темы кинофильмов.</w:t>
            </w:r>
          </w:p>
        </w:tc>
        <w:tc>
          <w:tcPr>
            <w:tcW w:w="2268" w:type="dxa"/>
            <w:shd w:val="clear" w:color="auto" w:fill="auto"/>
            <w:tcMar>
              <w:top w:w="100" w:type="dxa"/>
              <w:left w:w="100" w:type="dxa"/>
              <w:bottom w:w="100" w:type="dxa"/>
              <w:right w:w="100" w:type="dxa"/>
            </w:tcMar>
          </w:tcPr>
          <w:p w:rsidR="008A5A7E" w:rsidRPr="00BE43A1" w:rsidRDefault="008A5A7E" w:rsidP="00330623">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субботам</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Реализация социального проекта «Мы вместе!», направленного  на вовлечение в различные виды деятельности подростков и детей «группы риска» реабилитационного Центра «Надежда»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8A5A7E" w:rsidRPr="00BE43A1" w:rsidTr="00246BAB">
        <w:trPr>
          <w:trHeight w:val="349"/>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10.</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Реализация социального проекта «Ты – не один!» с воспитанниками Детского дома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11.</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Реализация социального проекта по организации интерактивных площадок для детей и молодёжи «Мы – не окраина!»</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12.</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proofErr w:type="gramStart"/>
            <w:r w:rsidRPr="00BE43A1">
              <w:rPr>
                <w:rFonts w:ascii="Times New Roman" w:hAnsi="Times New Roman"/>
                <w:sz w:val="24"/>
                <w:szCs w:val="24"/>
              </w:rPr>
              <w:t>Организация и проведение краевых мероприятий на оснований Дорожной карты (по положению)</w:t>
            </w:r>
            <w:proofErr w:type="gramEnd"/>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8A5A7E" w:rsidRPr="00BE43A1" w:rsidTr="00E211E6">
        <w:trPr>
          <w:trHeight w:val="540"/>
          <w:jc w:val="center"/>
        </w:trPr>
        <w:tc>
          <w:tcPr>
            <w:tcW w:w="670" w:type="dxa"/>
            <w:shd w:val="clear" w:color="auto" w:fill="auto"/>
            <w:tcMar>
              <w:top w:w="100" w:type="dxa"/>
              <w:left w:w="100" w:type="dxa"/>
              <w:bottom w:w="100" w:type="dxa"/>
              <w:right w:w="100" w:type="dxa"/>
            </w:tcMar>
          </w:tcPr>
          <w:p w:rsidR="008A5A7E" w:rsidRPr="00BE43A1" w:rsidRDefault="008A5A7E" w:rsidP="00330623">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13.</w:t>
            </w:r>
          </w:p>
        </w:tc>
        <w:tc>
          <w:tcPr>
            <w:tcW w:w="10631"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Организация городских мероприятий и акции согласно утвержденному плану по реализации молодёжной политики на территории ДГО</w:t>
            </w:r>
          </w:p>
        </w:tc>
        <w:tc>
          <w:tcPr>
            <w:tcW w:w="2268" w:type="dxa"/>
            <w:shd w:val="clear" w:color="auto" w:fill="auto"/>
            <w:tcMar>
              <w:top w:w="100" w:type="dxa"/>
              <w:left w:w="100" w:type="dxa"/>
              <w:bottom w:w="100" w:type="dxa"/>
              <w:right w:w="100" w:type="dxa"/>
            </w:tcMar>
          </w:tcPr>
          <w:p w:rsidR="008A5A7E" w:rsidRPr="00BE43A1" w:rsidRDefault="008A5A7E" w:rsidP="00330623">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bl>
    <w:p w:rsidR="00330623" w:rsidRPr="00BE43A1" w:rsidRDefault="00330623" w:rsidP="00330623">
      <w:pPr>
        <w:pStyle w:val="af6"/>
        <w:spacing w:after="0" w:line="240" w:lineRule="auto"/>
        <w:ind w:left="0"/>
        <w:contextualSpacing w:val="0"/>
        <w:rPr>
          <w:rFonts w:ascii="Times New Roman" w:hAnsi="Times New Roman"/>
          <w:color w:val="FF0000"/>
          <w:sz w:val="24"/>
          <w:szCs w:val="24"/>
        </w:rPr>
      </w:pPr>
    </w:p>
    <w:tbl>
      <w:tblPr>
        <w:tblStyle w:val="a7"/>
        <w:tblpPr w:leftFromText="180" w:rightFromText="180" w:vertAnchor="text" w:horzAnchor="page" w:tblpX="2881" w:tblpY="7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995"/>
      </w:tblGrid>
      <w:tr w:rsidR="00316642" w:rsidRPr="00316642" w:rsidTr="00316642">
        <w:tc>
          <w:tcPr>
            <w:tcW w:w="6771" w:type="dxa"/>
          </w:tcPr>
          <w:p w:rsidR="00316642" w:rsidRPr="00316642" w:rsidRDefault="00316642" w:rsidP="00316642">
            <w:pPr>
              <w:spacing w:line="240" w:lineRule="auto"/>
              <w:rPr>
                <w:rFonts w:ascii="Times New Roman" w:hAnsi="Times New Roman"/>
                <w:sz w:val="24"/>
                <w:szCs w:val="24"/>
              </w:rPr>
            </w:pPr>
            <w:r w:rsidRPr="00316642">
              <w:rPr>
                <w:rFonts w:ascii="Times New Roman" w:hAnsi="Times New Roman"/>
                <w:sz w:val="24"/>
                <w:szCs w:val="24"/>
              </w:rPr>
              <w:t>Начальник МКУ «Управление культуры Дальнереченского городского округа»</w:t>
            </w:r>
          </w:p>
        </w:tc>
        <w:tc>
          <w:tcPr>
            <w:tcW w:w="4995" w:type="dxa"/>
          </w:tcPr>
          <w:p w:rsidR="00316642" w:rsidRPr="00316642" w:rsidRDefault="00316642" w:rsidP="00316642">
            <w:pPr>
              <w:spacing w:line="240" w:lineRule="auto"/>
              <w:rPr>
                <w:rFonts w:ascii="Times New Roman" w:hAnsi="Times New Roman"/>
                <w:sz w:val="24"/>
                <w:szCs w:val="24"/>
              </w:rPr>
            </w:pPr>
            <w:proofErr w:type="spellStart"/>
            <w:r w:rsidRPr="00316642">
              <w:rPr>
                <w:rFonts w:ascii="Times New Roman" w:hAnsi="Times New Roman"/>
                <w:sz w:val="24"/>
                <w:szCs w:val="24"/>
              </w:rPr>
              <w:t>Ю.Н</w:t>
            </w:r>
            <w:proofErr w:type="spellEnd"/>
            <w:r w:rsidRPr="00316642">
              <w:rPr>
                <w:rFonts w:ascii="Times New Roman" w:hAnsi="Times New Roman"/>
                <w:sz w:val="24"/>
                <w:szCs w:val="24"/>
              </w:rPr>
              <w:t>. Гуцалюк</w:t>
            </w:r>
          </w:p>
        </w:tc>
      </w:tr>
    </w:tbl>
    <w:p w:rsidR="00783295" w:rsidRPr="00BE43A1" w:rsidRDefault="00783295" w:rsidP="00330623">
      <w:pPr>
        <w:spacing w:after="0" w:line="240" w:lineRule="auto"/>
        <w:rPr>
          <w:sz w:val="24"/>
          <w:szCs w:val="24"/>
        </w:rPr>
      </w:pPr>
    </w:p>
    <w:sectPr w:rsidR="00783295" w:rsidRPr="00BE43A1" w:rsidSect="00072B3A">
      <w:footerReference w:type="default" r:id="rId9"/>
      <w:pgSz w:w="16838" w:h="11906" w:orient="landscape"/>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D77" w:rsidRDefault="00BE5D77">
      <w:pPr>
        <w:spacing w:after="0" w:line="240" w:lineRule="auto"/>
      </w:pPr>
      <w:r>
        <w:separator/>
      </w:r>
    </w:p>
  </w:endnote>
  <w:endnote w:type="continuationSeparator" w:id="0">
    <w:p w:rsidR="00BE5D77" w:rsidRDefault="00BE5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C53" w:rsidRPr="00200C93" w:rsidRDefault="003A0C53" w:rsidP="00072B3A">
    <w:pPr>
      <w:pStyle w:val="a5"/>
      <w:jc w:val="right"/>
      <w:rPr>
        <w:rFonts w:ascii="Times New Roman" w:hAnsi="Times New Roman"/>
        <w:sz w:val="24"/>
      </w:rPr>
    </w:pPr>
    <w:r w:rsidRPr="00200C93">
      <w:rPr>
        <w:rFonts w:ascii="Times New Roman" w:hAnsi="Times New Roman"/>
        <w:sz w:val="24"/>
      </w:rPr>
      <w:fldChar w:fldCharType="begin"/>
    </w:r>
    <w:r w:rsidRPr="00200C93">
      <w:rPr>
        <w:rFonts w:ascii="Times New Roman" w:hAnsi="Times New Roman"/>
        <w:sz w:val="24"/>
      </w:rPr>
      <w:instrText>PAGE   \* MERGEFORMAT</w:instrText>
    </w:r>
    <w:r w:rsidRPr="00200C93">
      <w:rPr>
        <w:rFonts w:ascii="Times New Roman" w:hAnsi="Times New Roman"/>
        <w:sz w:val="24"/>
      </w:rPr>
      <w:fldChar w:fldCharType="separate"/>
    </w:r>
    <w:r w:rsidR="009C5C9F">
      <w:rPr>
        <w:rFonts w:ascii="Times New Roman" w:hAnsi="Times New Roman"/>
        <w:noProof/>
        <w:sz w:val="24"/>
      </w:rPr>
      <w:t>19</w:t>
    </w:r>
    <w:r w:rsidRPr="00200C93">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D77" w:rsidRDefault="00BE5D77">
      <w:pPr>
        <w:spacing w:after="0" w:line="240" w:lineRule="auto"/>
      </w:pPr>
      <w:r>
        <w:separator/>
      </w:r>
    </w:p>
  </w:footnote>
  <w:footnote w:type="continuationSeparator" w:id="0">
    <w:p w:rsidR="00BE5D77" w:rsidRDefault="00BE5D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52A3"/>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
    <w:nsid w:val="08072CDC"/>
    <w:multiLevelType w:val="hybridMultilevel"/>
    <w:tmpl w:val="7DDA745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313FB4"/>
    <w:multiLevelType w:val="hybridMultilevel"/>
    <w:tmpl w:val="19645EE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
    <w:nsid w:val="0C8D3066"/>
    <w:multiLevelType w:val="hybridMultilevel"/>
    <w:tmpl w:val="DA6A9FD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50F06C8"/>
    <w:multiLevelType w:val="hybridMultilevel"/>
    <w:tmpl w:val="1C0C556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5">
    <w:nsid w:val="15B91BA5"/>
    <w:multiLevelType w:val="hybridMultilevel"/>
    <w:tmpl w:val="3B56A01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6">
    <w:nsid w:val="1A3D510F"/>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7">
    <w:nsid w:val="1A710E19"/>
    <w:multiLevelType w:val="hybridMultilevel"/>
    <w:tmpl w:val="C1BCF064"/>
    <w:lvl w:ilvl="0" w:tplc="0419000F">
      <w:start w:val="1"/>
      <w:numFmt w:val="decimal"/>
      <w:lvlText w:val="%1."/>
      <w:lvlJc w:val="left"/>
      <w:pPr>
        <w:tabs>
          <w:tab w:val="num" w:pos="3621"/>
        </w:tabs>
        <w:ind w:left="3621"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8">
    <w:nsid w:val="1BB06592"/>
    <w:multiLevelType w:val="hybridMultilevel"/>
    <w:tmpl w:val="4E08065E"/>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9">
    <w:nsid w:val="2B48147C"/>
    <w:multiLevelType w:val="hybridMultilevel"/>
    <w:tmpl w:val="29D63968"/>
    <w:lvl w:ilvl="0" w:tplc="E5BC197A">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CC41DEC"/>
    <w:multiLevelType w:val="hybridMultilevel"/>
    <w:tmpl w:val="17E4F92A"/>
    <w:lvl w:ilvl="0" w:tplc="F792466A">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3836E1"/>
    <w:multiLevelType w:val="hybridMultilevel"/>
    <w:tmpl w:val="95CC5A4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2">
    <w:nsid w:val="31165E02"/>
    <w:multiLevelType w:val="hybridMultilevel"/>
    <w:tmpl w:val="74484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1E4BDF"/>
    <w:multiLevelType w:val="hybridMultilevel"/>
    <w:tmpl w:val="D9D8B752"/>
    <w:lvl w:ilvl="0" w:tplc="E5187102">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463B0DCA"/>
    <w:multiLevelType w:val="hybridMultilevel"/>
    <w:tmpl w:val="73B6949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6D5122A"/>
    <w:multiLevelType w:val="hybridMultilevel"/>
    <w:tmpl w:val="172A14B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A352E9"/>
    <w:multiLevelType w:val="hybridMultilevel"/>
    <w:tmpl w:val="7DA2493A"/>
    <w:lvl w:ilvl="0" w:tplc="4B709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974382C"/>
    <w:multiLevelType w:val="hybridMultilevel"/>
    <w:tmpl w:val="D4DA6ABC"/>
    <w:lvl w:ilvl="0" w:tplc="F792466A">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8">
    <w:nsid w:val="4D2B282F"/>
    <w:multiLevelType w:val="hybridMultilevel"/>
    <w:tmpl w:val="EAAE92BE"/>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9">
    <w:nsid w:val="4EF01D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75470C5"/>
    <w:multiLevelType w:val="hybridMultilevel"/>
    <w:tmpl w:val="F0906BD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1">
    <w:nsid w:val="66B31EDB"/>
    <w:multiLevelType w:val="hybridMultilevel"/>
    <w:tmpl w:val="D87833AC"/>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85D7B8B"/>
    <w:multiLevelType w:val="hybridMultilevel"/>
    <w:tmpl w:val="369A2F2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3">
    <w:nsid w:val="73374A7A"/>
    <w:multiLevelType w:val="hybridMultilevel"/>
    <w:tmpl w:val="8BC4810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4">
    <w:nsid w:val="762E12EF"/>
    <w:multiLevelType w:val="hybridMultilevel"/>
    <w:tmpl w:val="39942B30"/>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91C75DE"/>
    <w:multiLevelType w:val="hybridMultilevel"/>
    <w:tmpl w:val="453A292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BCE6875"/>
    <w:multiLevelType w:val="hybridMultilevel"/>
    <w:tmpl w:val="1B96D3F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C6877C8"/>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4"/>
  </w:num>
  <w:num w:numId="3">
    <w:abstractNumId w:val="1"/>
  </w:num>
  <w:num w:numId="4">
    <w:abstractNumId w:val="9"/>
  </w:num>
  <w:num w:numId="5">
    <w:abstractNumId w:val="3"/>
  </w:num>
  <w:num w:numId="6">
    <w:abstractNumId w:val="25"/>
  </w:num>
  <w:num w:numId="7">
    <w:abstractNumId w:val="21"/>
  </w:num>
  <w:num w:numId="8">
    <w:abstractNumId w:val="14"/>
  </w:num>
  <w:num w:numId="9">
    <w:abstractNumId w:val="26"/>
  </w:num>
  <w:num w:numId="10">
    <w:abstractNumId w:val="10"/>
  </w:num>
  <w:num w:numId="11">
    <w:abstractNumId w:val="15"/>
  </w:num>
  <w:num w:numId="12">
    <w:abstractNumId w:val="20"/>
  </w:num>
  <w:num w:numId="13">
    <w:abstractNumId w:val="5"/>
  </w:num>
  <w:num w:numId="14">
    <w:abstractNumId w:val="11"/>
  </w:num>
  <w:num w:numId="15">
    <w:abstractNumId w:val="7"/>
  </w:num>
  <w:num w:numId="16">
    <w:abstractNumId w:val="22"/>
  </w:num>
  <w:num w:numId="17">
    <w:abstractNumId w:val="8"/>
  </w:num>
  <w:num w:numId="18">
    <w:abstractNumId w:val="18"/>
  </w:num>
  <w:num w:numId="19">
    <w:abstractNumId w:val="2"/>
  </w:num>
  <w:num w:numId="20">
    <w:abstractNumId w:val="4"/>
  </w:num>
  <w:num w:numId="21">
    <w:abstractNumId w:val="23"/>
  </w:num>
  <w:num w:numId="22">
    <w:abstractNumId w:val="6"/>
  </w:num>
  <w:num w:numId="23">
    <w:abstractNumId w:val="16"/>
  </w:num>
  <w:num w:numId="24">
    <w:abstractNumId w:val="27"/>
  </w:num>
  <w:num w:numId="25">
    <w:abstractNumId w:val="19"/>
  </w:num>
  <w:num w:numId="26">
    <w:abstractNumId w:val="0"/>
  </w:num>
  <w:num w:numId="27">
    <w:abstractNumId w:val="13"/>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3A"/>
    <w:rsid w:val="00025BB5"/>
    <w:rsid w:val="00072B3A"/>
    <w:rsid w:val="000C49C5"/>
    <w:rsid w:val="00104D81"/>
    <w:rsid w:val="00115376"/>
    <w:rsid w:val="00135FBD"/>
    <w:rsid w:val="001A3622"/>
    <w:rsid w:val="00201BA2"/>
    <w:rsid w:val="00202A2A"/>
    <w:rsid w:val="00246BAB"/>
    <w:rsid w:val="0025585C"/>
    <w:rsid w:val="002B4901"/>
    <w:rsid w:val="00312DCF"/>
    <w:rsid w:val="00316642"/>
    <w:rsid w:val="00330623"/>
    <w:rsid w:val="00333239"/>
    <w:rsid w:val="00344CD2"/>
    <w:rsid w:val="003603C0"/>
    <w:rsid w:val="00396402"/>
    <w:rsid w:val="003A0C53"/>
    <w:rsid w:val="003C1BAB"/>
    <w:rsid w:val="003D2189"/>
    <w:rsid w:val="0040141B"/>
    <w:rsid w:val="00412641"/>
    <w:rsid w:val="00425C08"/>
    <w:rsid w:val="00501F79"/>
    <w:rsid w:val="0050348D"/>
    <w:rsid w:val="005552F3"/>
    <w:rsid w:val="005622FF"/>
    <w:rsid w:val="005D2751"/>
    <w:rsid w:val="00640DFB"/>
    <w:rsid w:val="00687D2D"/>
    <w:rsid w:val="00783295"/>
    <w:rsid w:val="007923F6"/>
    <w:rsid w:val="007A3D9F"/>
    <w:rsid w:val="00801640"/>
    <w:rsid w:val="00823EA6"/>
    <w:rsid w:val="00847317"/>
    <w:rsid w:val="00866674"/>
    <w:rsid w:val="00885A96"/>
    <w:rsid w:val="008A5A7E"/>
    <w:rsid w:val="008C3710"/>
    <w:rsid w:val="00927F73"/>
    <w:rsid w:val="00931CD8"/>
    <w:rsid w:val="009B7563"/>
    <w:rsid w:val="009C5C9F"/>
    <w:rsid w:val="00A26372"/>
    <w:rsid w:val="00AE06F7"/>
    <w:rsid w:val="00B278D0"/>
    <w:rsid w:val="00B508A3"/>
    <w:rsid w:val="00BD32AF"/>
    <w:rsid w:val="00BD7F04"/>
    <w:rsid w:val="00BE43A1"/>
    <w:rsid w:val="00BE5D77"/>
    <w:rsid w:val="00BF5D8D"/>
    <w:rsid w:val="00BF5E71"/>
    <w:rsid w:val="00C76D95"/>
    <w:rsid w:val="00CB1C04"/>
    <w:rsid w:val="00CD4AE3"/>
    <w:rsid w:val="00D2429C"/>
    <w:rsid w:val="00E211E6"/>
    <w:rsid w:val="00E85F2D"/>
    <w:rsid w:val="00EA7000"/>
    <w:rsid w:val="00EB04DC"/>
    <w:rsid w:val="00EC5BDB"/>
    <w:rsid w:val="00FD2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B3A"/>
    <w:pPr>
      <w:spacing w:after="200" w:line="276" w:lineRule="auto"/>
    </w:pPr>
    <w:rPr>
      <w:rFonts w:ascii="Calibri" w:eastAsia="Times New Roman" w:hAnsi="Calibri" w:cs="Times New Roman"/>
    </w:rPr>
  </w:style>
  <w:style w:type="paragraph" w:styleId="2">
    <w:name w:val="heading 2"/>
    <w:basedOn w:val="a"/>
    <w:link w:val="20"/>
    <w:uiPriority w:val="9"/>
    <w:qFormat/>
    <w:rsid w:val="00072B3A"/>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072B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B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B3A"/>
    <w:rPr>
      <w:rFonts w:asciiTheme="majorHAnsi" w:eastAsiaTheme="majorEastAsia" w:hAnsiTheme="majorHAnsi" w:cstheme="majorBidi"/>
      <w:color w:val="1F4D78" w:themeColor="accent1" w:themeShade="7F"/>
      <w:sz w:val="24"/>
      <w:szCs w:val="24"/>
    </w:rPr>
  </w:style>
  <w:style w:type="paragraph" w:customStyle="1" w:styleId="1">
    <w:name w:val="Абзац списка1"/>
    <w:basedOn w:val="a"/>
    <w:rsid w:val="00072B3A"/>
    <w:pPr>
      <w:ind w:left="720"/>
    </w:pPr>
  </w:style>
  <w:style w:type="paragraph" w:styleId="a3">
    <w:name w:val="header"/>
    <w:basedOn w:val="a"/>
    <w:link w:val="a4"/>
    <w:rsid w:val="00072B3A"/>
    <w:pPr>
      <w:tabs>
        <w:tab w:val="center" w:pos="4677"/>
        <w:tab w:val="right" w:pos="9355"/>
      </w:tabs>
      <w:spacing w:after="0" w:line="240" w:lineRule="auto"/>
    </w:pPr>
  </w:style>
  <w:style w:type="character" w:customStyle="1" w:styleId="a4">
    <w:name w:val="Верхний колонтитул Знак"/>
    <w:basedOn w:val="a0"/>
    <w:link w:val="a3"/>
    <w:rsid w:val="00072B3A"/>
    <w:rPr>
      <w:rFonts w:ascii="Calibri" w:eastAsia="Times New Roman" w:hAnsi="Calibri" w:cs="Times New Roman"/>
    </w:rPr>
  </w:style>
  <w:style w:type="paragraph" w:styleId="a5">
    <w:name w:val="footer"/>
    <w:basedOn w:val="a"/>
    <w:link w:val="a6"/>
    <w:rsid w:val="00072B3A"/>
    <w:pPr>
      <w:tabs>
        <w:tab w:val="center" w:pos="4677"/>
        <w:tab w:val="right" w:pos="9355"/>
      </w:tabs>
      <w:spacing w:after="0" w:line="240" w:lineRule="auto"/>
    </w:pPr>
  </w:style>
  <w:style w:type="character" w:customStyle="1" w:styleId="a6">
    <w:name w:val="Нижний колонтитул Знак"/>
    <w:basedOn w:val="a0"/>
    <w:link w:val="a5"/>
    <w:rsid w:val="00072B3A"/>
    <w:rPr>
      <w:rFonts w:ascii="Calibri" w:eastAsia="Times New Roman" w:hAnsi="Calibri" w:cs="Times New Roman"/>
    </w:rPr>
  </w:style>
  <w:style w:type="table" w:styleId="a7">
    <w:name w:val="Table Grid"/>
    <w:basedOn w:val="a1"/>
    <w:uiPriority w:val="59"/>
    <w:rsid w:val="00072B3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rsid w:val="00072B3A"/>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072B3A"/>
    <w:rPr>
      <w:sz w:val="20"/>
      <w:szCs w:val="20"/>
    </w:rPr>
  </w:style>
  <w:style w:type="character" w:customStyle="1" w:styleId="aa">
    <w:name w:val="Текст примечания Знак"/>
    <w:basedOn w:val="a0"/>
    <w:link w:val="a9"/>
    <w:semiHidden/>
    <w:rsid w:val="00072B3A"/>
    <w:rPr>
      <w:rFonts w:ascii="Calibri" w:eastAsia="Times New Roman" w:hAnsi="Calibri" w:cs="Times New Roman"/>
      <w:sz w:val="20"/>
      <w:szCs w:val="20"/>
    </w:rPr>
  </w:style>
  <w:style w:type="character" w:customStyle="1" w:styleId="ab">
    <w:name w:val="Тема примечания Знак"/>
    <w:basedOn w:val="aa"/>
    <w:link w:val="ac"/>
    <w:semiHidden/>
    <w:rsid w:val="00072B3A"/>
    <w:rPr>
      <w:rFonts w:ascii="Calibri" w:eastAsia="Times New Roman" w:hAnsi="Calibri" w:cs="Times New Roman"/>
      <w:b/>
      <w:bCs/>
      <w:sz w:val="20"/>
      <w:szCs w:val="20"/>
    </w:rPr>
  </w:style>
  <w:style w:type="paragraph" w:styleId="ac">
    <w:name w:val="annotation subject"/>
    <w:basedOn w:val="a9"/>
    <w:next w:val="a9"/>
    <w:link w:val="ab"/>
    <w:semiHidden/>
    <w:rsid w:val="00072B3A"/>
    <w:rPr>
      <w:b/>
      <w:bCs/>
    </w:rPr>
  </w:style>
  <w:style w:type="character" w:customStyle="1" w:styleId="10">
    <w:name w:val="Тема примечания Знак1"/>
    <w:basedOn w:val="aa"/>
    <w:uiPriority w:val="99"/>
    <w:semiHidden/>
    <w:rsid w:val="00072B3A"/>
    <w:rPr>
      <w:rFonts w:ascii="Calibri" w:eastAsia="Times New Roman" w:hAnsi="Calibri" w:cs="Times New Roman"/>
      <w:b/>
      <w:bCs/>
      <w:sz w:val="20"/>
      <w:szCs w:val="20"/>
    </w:rPr>
  </w:style>
  <w:style w:type="character" w:customStyle="1" w:styleId="ad">
    <w:name w:val="Текст выноски Знак"/>
    <w:basedOn w:val="a0"/>
    <w:link w:val="ae"/>
    <w:semiHidden/>
    <w:rsid w:val="00072B3A"/>
    <w:rPr>
      <w:rFonts w:ascii="Tahoma" w:eastAsia="Times New Roman" w:hAnsi="Tahoma" w:cs="Tahoma"/>
      <w:sz w:val="16"/>
      <w:szCs w:val="16"/>
    </w:rPr>
  </w:style>
  <w:style w:type="paragraph" w:styleId="ae">
    <w:name w:val="Balloon Text"/>
    <w:basedOn w:val="a"/>
    <w:link w:val="ad"/>
    <w:semiHidden/>
    <w:rsid w:val="00072B3A"/>
    <w:rPr>
      <w:rFonts w:ascii="Tahoma" w:hAnsi="Tahoma" w:cs="Tahoma"/>
      <w:sz w:val="16"/>
      <w:szCs w:val="16"/>
    </w:rPr>
  </w:style>
  <w:style w:type="character" w:customStyle="1" w:styleId="11">
    <w:name w:val="Текст выноски Знак1"/>
    <w:basedOn w:val="a0"/>
    <w:uiPriority w:val="99"/>
    <w:semiHidden/>
    <w:rsid w:val="00072B3A"/>
    <w:rPr>
      <w:rFonts w:ascii="Segoe UI" w:eastAsia="Times New Roman" w:hAnsi="Segoe UI" w:cs="Segoe UI"/>
      <w:sz w:val="18"/>
      <w:szCs w:val="18"/>
    </w:rPr>
  </w:style>
  <w:style w:type="paragraph" w:styleId="af">
    <w:name w:val="Body Text"/>
    <w:basedOn w:val="a"/>
    <w:link w:val="af0"/>
    <w:rsid w:val="00072B3A"/>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072B3A"/>
    <w:rPr>
      <w:rFonts w:ascii="Times New Roman" w:eastAsia="Calibri" w:hAnsi="Times New Roman" w:cs="Times New Roman"/>
      <w:sz w:val="26"/>
      <w:szCs w:val="26"/>
      <w:lang w:eastAsia="ru-RU"/>
    </w:rPr>
  </w:style>
  <w:style w:type="paragraph" w:styleId="af1">
    <w:name w:val="Body Text Indent"/>
    <w:basedOn w:val="a"/>
    <w:link w:val="af2"/>
    <w:rsid w:val="00072B3A"/>
    <w:pPr>
      <w:spacing w:after="120"/>
      <w:ind w:left="283"/>
    </w:pPr>
  </w:style>
  <w:style w:type="character" w:customStyle="1" w:styleId="af2">
    <w:name w:val="Основной текст с отступом Знак"/>
    <w:basedOn w:val="a0"/>
    <w:link w:val="af1"/>
    <w:rsid w:val="00072B3A"/>
    <w:rPr>
      <w:rFonts w:ascii="Calibri" w:eastAsia="Times New Roman" w:hAnsi="Calibri" w:cs="Times New Roman"/>
    </w:rPr>
  </w:style>
  <w:style w:type="paragraph" w:customStyle="1" w:styleId="12">
    <w:name w:val="Знак1"/>
    <w:basedOn w:val="a"/>
    <w:rsid w:val="00072B3A"/>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072B3A"/>
    <w:rPr>
      <w:rFonts w:ascii="Tahoma" w:eastAsia="Times New Roman" w:hAnsi="Tahoma" w:cs="Tahoma"/>
      <w:sz w:val="20"/>
      <w:szCs w:val="20"/>
      <w:shd w:val="clear" w:color="auto" w:fill="000080"/>
    </w:rPr>
  </w:style>
  <w:style w:type="paragraph" w:styleId="af4">
    <w:name w:val="Document Map"/>
    <w:basedOn w:val="a"/>
    <w:link w:val="af3"/>
    <w:semiHidden/>
    <w:rsid w:val="00072B3A"/>
    <w:pPr>
      <w:shd w:val="clear" w:color="auto" w:fill="000080"/>
    </w:pPr>
    <w:rPr>
      <w:rFonts w:ascii="Tahoma" w:hAnsi="Tahoma" w:cs="Tahoma"/>
      <w:sz w:val="20"/>
      <w:szCs w:val="20"/>
    </w:rPr>
  </w:style>
  <w:style w:type="character" w:customStyle="1" w:styleId="13">
    <w:name w:val="Схема документа Знак1"/>
    <w:basedOn w:val="a0"/>
    <w:uiPriority w:val="99"/>
    <w:semiHidden/>
    <w:rsid w:val="00072B3A"/>
    <w:rPr>
      <w:rFonts w:ascii="Segoe UI" w:eastAsia="Times New Roman" w:hAnsi="Segoe UI" w:cs="Segoe UI"/>
      <w:sz w:val="16"/>
      <w:szCs w:val="16"/>
    </w:rPr>
  </w:style>
  <w:style w:type="paragraph" w:styleId="14">
    <w:name w:val="toc 1"/>
    <w:basedOn w:val="a"/>
    <w:next w:val="a"/>
    <w:autoRedefine/>
    <w:semiHidden/>
    <w:rsid w:val="00072B3A"/>
    <w:pPr>
      <w:widowControl w:val="0"/>
      <w:tabs>
        <w:tab w:val="right" w:leader="dot" w:pos="14601"/>
      </w:tabs>
      <w:spacing w:after="0"/>
      <w:jc w:val="both"/>
    </w:pPr>
  </w:style>
  <w:style w:type="paragraph" w:styleId="21">
    <w:name w:val="toc 2"/>
    <w:basedOn w:val="a"/>
    <w:next w:val="a"/>
    <w:autoRedefine/>
    <w:semiHidden/>
    <w:rsid w:val="00072B3A"/>
    <w:pPr>
      <w:widowControl w:val="0"/>
      <w:tabs>
        <w:tab w:val="right" w:leader="dot" w:pos="14601"/>
      </w:tabs>
      <w:spacing w:after="0"/>
      <w:ind w:left="220"/>
      <w:jc w:val="both"/>
    </w:pPr>
  </w:style>
  <w:style w:type="character" w:styleId="af5">
    <w:name w:val="Hyperlink"/>
    <w:basedOn w:val="a0"/>
    <w:uiPriority w:val="99"/>
    <w:rsid w:val="00072B3A"/>
    <w:rPr>
      <w:color w:val="0000FF"/>
      <w:u w:val="single"/>
    </w:rPr>
  </w:style>
  <w:style w:type="paragraph" w:styleId="af6">
    <w:name w:val="List Paragraph"/>
    <w:basedOn w:val="a"/>
    <w:uiPriority w:val="34"/>
    <w:qFormat/>
    <w:rsid w:val="00072B3A"/>
    <w:pPr>
      <w:ind w:left="720"/>
      <w:contextualSpacing/>
    </w:pPr>
  </w:style>
  <w:style w:type="paragraph" w:customStyle="1" w:styleId="22">
    <w:name w:val="Абзац списка2"/>
    <w:basedOn w:val="a"/>
    <w:rsid w:val="00072B3A"/>
    <w:pPr>
      <w:ind w:left="720"/>
    </w:pPr>
  </w:style>
  <w:style w:type="character" w:styleId="af7">
    <w:name w:val="Strong"/>
    <w:basedOn w:val="a0"/>
    <w:uiPriority w:val="22"/>
    <w:qFormat/>
    <w:rsid w:val="00072B3A"/>
    <w:rPr>
      <w:b/>
      <w:bCs/>
    </w:rPr>
  </w:style>
  <w:style w:type="paragraph" w:styleId="af8">
    <w:name w:val="Title"/>
    <w:basedOn w:val="a"/>
    <w:link w:val="af9"/>
    <w:uiPriority w:val="10"/>
    <w:qFormat/>
    <w:rsid w:val="00072B3A"/>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072B3A"/>
    <w:rPr>
      <w:rFonts w:ascii="Times New Roman" w:eastAsia="Times New Roman" w:hAnsi="Times New Roman" w:cs="Times New Roman"/>
      <w:sz w:val="24"/>
      <w:szCs w:val="24"/>
      <w:lang w:eastAsia="ru-RU"/>
    </w:rPr>
  </w:style>
  <w:style w:type="paragraph" w:styleId="afa">
    <w:name w:val="Normal (Web)"/>
    <w:basedOn w:val="a"/>
    <w:uiPriority w:val="99"/>
    <w:unhideWhenUsed/>
    <w:rsid w:val="00072B3A"/>
    <w:pPr>
      <w:spacing w:before="100" w:beforeAutospacing="1" w:after="100" w:afterAutospacing="1" w:line="240" w:lineRule="auto"/>
    </w:pPr>
    <w:rPr>
      <w:rFonts w:ascii="Times New Roman" w:hAnsi="Times New Roman"/>
      <w:sz w:val="24"/>
      <w:szCs w:val="24"/>
      <w:lang w:eastAsia="ru-RU"/>
    </w:rPr>
  </w:style>
  <w:style w:type="table" w:customStyle="1" w:styleId="15">
    <w:name w:val="1"/>
    <w:basedOn w:val="a1"/>
    <w:rsid w:val="00330623"/>
    <w:pPr>
      <w:spacing w:after="0" w:line="276" w:lineRule="auto"/>
      <w:contextualSpacing/>
    </w:pPr>
    <w:rPr>
      <w:rFonts w:ascii="Arial" w:eastAsia="Arial" w:hAnsi="Arial" w:cs="Arial"/>
      <w:lang w:eastAsia="ru-RU"/>
    </w:rPr>
    <w:tblPr>
      <w:tblStyleRowBandSize w:val="1"/>
      <w:tblStyleColBandSize w:val="1"/>
      <w:tblInd w:w="0" w:type="dxa"/>
      <w:tblCellMar>
        <w:top w:w="100" w:type="dxa"/>
        <w:left w:w="100" w:type="dxa"/>
        <w:bottom w:w="100" w:type="dxa"/>
        <w:right w:w="100" w:type="dxa"/>
      </w:tblCellMar>
    </w:tblPr>
  </w:style>
  <w:style w:type="paragraph" w:customStyle="1" w:styleId="formattext">
    <w:name w:val="formattext"/>
    <w:basedOn w:val="a"/>
    <w:rsid w:val="0025585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B3A"/>
    <w:pPr>
      <w:spacing w:after="200" w:line="276" w:lineRule="auto"/>
    </w:pPr>
    <w:rPr>
      <w:rFonts w:ascii="Calibri" w:eastAsia="Times New Roman" w:hAnsi="Calibri" w:cs="Times New Roman"/>
    </w:rPr>
  </w:style>
  <w:style w:type="paragraph" w:styleId="2">
    <w:name w:val="heading 2"/>
    <w:basedOn w:val="a"/>
    <w:link w:val="20"/>
    <w:uiPriority w:val="9"/>
    <w:qFormat/>
    <w:rsid w:val="00072B3A"/>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072B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B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B3A"/>
    <w:rPr>
      <w:rFonts w:asciiTheme="majorHAnsi" w:eastAsiaTheme="majorEastAsia" w:hAnsiTheme="majorHAnsi" w:cstheme="majorBidi"/>
      <w:color w:val="1F4D78" w:themeColor="accent1" w:themeShade="7F"/>
      <w:sz w:val="24"/>
      <w:szCs w:val="24"/>
    </w:rPr>
  </w:style>
  <w:style w:type="paragraph" w:customStyle="1" w:styleId="1">
    <w:name w:val="Абзац списка1"/>
    <w:basedOn w:val="a"/>
    <w:rsid w:val="00072B3A"/>
    <w:pPr>
      <w:ind w:left="720"/>
    </w:pPr>
  </w:style>
  <w:style w:type="paragraph" w:styleId="a3">
    <w:name w:val="header"/>
    <w:basedOn w:val="a"/>
    <w:link w:val="a4"/>
    <w:rsid w:val="00072B3A"/>
    <w:pPr>
      <w:tabs>
        <w:tab w:val="center" w:pos="4677"/>
        <w:tab w:val="right" w:pos="9355"/>
      </w:tabs>
      <w:spacing w:after="0" w:line="240" w:lineRule="auto"/>
    </w:pPr>
  </w:style>
  <w:style w:type="character" w:customStyle="1" w:styleId="a4">
    <w:name w:val="Верхний колонтитул Знак"/>
    <w:basedOn w:val="a0"/>
    <w:link w:val="a3"/>
    <w:rsid w:val="00072B3A"/>
    <w:rPr>
      <w:rFonts w:ascii="Calibri" w:eastAsia="Times New Roman" w:hAnsi="Calibri" w:cs="Times New Roman"/>
    </w:rPr>
  </w:style>
  <w:style w:type="paragraph" w:styleId="a5">
    <w:name w:val="footer"/>
    <w:basedOn w:val="a"/>
    <w:link w:val="a6"/>
    <w:rsid w:val="00072B3A"/>
    <w:pPr>
      <w:tabs>
        <w:tab w:val="center" w:pos="4677"/>
        <w:tab w:val="right" w:pos="9355"/>
      </w:tabs>
      <w:spacing w:after="0" w:line="240" w:lineRule="auto"/>
    </w:pPr>
  </w:style>
  <w:style w:type="character" w:customStyle="1" w:styleId="a6">
    <w:name w:val="Нижний колонтитул Знак"/>
    <w:basedOn w:val="a0"/>
    <w:link w:val="a5"/>
    <w:rsid w:val="00072B3A"/>
    <w:rPr>
      <w:rFonts w:ascii="Calibri" w:eastAsia="Times New Roman" w:hAnsi="Calibri" w:cs="Times New Roman"/>
    </w:rPr>
  </w:style>
  <w:style w:type="table" w:styleId="a7">
    <w:name w:val="Table Grid"/>
    <w:basedOn w:val="a1"/>
    <w:uiPriority w:val="59"/>
    <w:rsid w:val="00072B3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rsid w:val="00072B3A"/>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072B3A"/>
    <w:rPr>
      <w:sz w:val="20"/>
      <w:szCs w:val="20"/>
    </w:rPr>
  </w:style>
  <w:style w:type="character" w:customStyle="1" w:styleId="aa">
    <w:name w:val="Текст примечания Знак"/>
    <w:basedOn w:val="a0"/>
    <w:link w:val="a9"/>
    <w:semiHidden/>
    <w:rsid w:val="00072B3A"/>
    <w:rPr>
      <w:rFonts w:ascii="Calibri" w:eastAsia="Times New Roman" w:hAnsi="Calibri" w:cs="Times New Roman"/>
      <w:sz w:val="20"/>
      <w:szCs w:val="20"/>
    </w:rPr>
  </w:style>
  <w:style w:type="character" w:customStyle="1" w:styleId="ab">
    <w:name w:val="Тема примечания Знак"/>
    <w:basedOn w:val="aa"/>
    <w:link w:val="ac"/>
    <w:semiHidden/>
    <w:rsid w:val="00072B3A"/>
    <w:rPr>
      <w:rFonts w:ascii="Calibri" w:eastAsia="Times New Roman" w:hAnsi="Calibri" w:cs="Times New Roman"/>
      <w:b/>
      <w:bCs/>
      <w:sz w:val="20"/>
      <w:szCs w:val="20"/>
    </w:rPr>
  </w:style>
  <w:style w:type="paragraph" w:styleId="ac">
    <w:name w:val="annotation subject"/>
    <w:basedOn w:val="a9"/>
    <w:next w:val="a9"/>
    <w:link w:val="ab"/>
    <w:semiHidden/>
    <w:rsid w:val="00072B3A"/>
    <w:rPr>
      <w:b/>
      <w:bCs/>
    </w:rPr>
  </w:style>
  <w:style w:type="character" w:customStyle="1" w:styleId="10">
    <w:name w:val="Тема примечания Знак1"/>
    <w:basedOn w:val="aa"/>
    <w:uiPriority w:val="99"/>
    <w:semiHidden/>
    <w:rsid w:val="00072B3A"/>
    <w:rPr>
      <w:rFonts w:ascii="Calibri" w:eastAsia="Times New Roman" w:hAnsi="Calibri" w:cs="Times New Roman"/>
      <w:b/>
      <w:bCs/>
      <w:sz w:val="20"/>
      <w:szCs w:val="20"/>
    </w:rPr>
  </w:style>
  <w:style w:type="character" w:customStyle="1" w:styleId="ad">
    <w:name w:val="Текст выноски Знак"/>
    <w:basedOn w:val="a0"/>
    <w:link w:val="ae"/>
    <w:semiHidden/>
    <w:rsid w:val="00072B3A"/>
    <w:rPr>
      <w:rFonts w:ascii="Tahoma" w:eastAsia="Times New Roman" w:hAnsi="Tahoma" w:cs="Tahoma"/>
      <w:sz w:val="16"/>
      <w:szCs w:val="16"/>
    </w:rPr>
  </w:style>
  <w:style w:type="paragraph" w:styleId="ae">
    <w:name w:val="Balloon Text"/>
    <w:basedOn w:val="a"/>
    <w:link w:val="ad"/>
    <w:semiHidden/>
    <w:rsid w:val="00072B3A"/>
    <w:rPr>
      <w:rFonts w:ascii="Tahoma" w:hAnsi="Tahoma" w:cs="Tahoma"/>
      <w:sz w:val="16"/>
      <w:szCs w:val="16"/>
    </w:rPr>
  </w:style>
  <w:style w:type="character" w:customStyle="1" w:styleId="11">
    <w:name w:val="Текст выноски Знак1"/>
    <w:basedOn w:val="a0"/>
    <w:uiPriority w:val="99"/>
    <w:semiHidden/>
    <w:rsid w:val="00072B3A"/>
    <w:rPr>
      <w:rFonts w:ascii="Segoe UI" w:eastAsia="Times New Roman" w:hAnsi="Segoe UI" w:cs="Segoe UI"/>
      <w:sz w:val="18"/>
      <w:szCs w:val="18"/>
    </w:rPr>
  </w:style>
  <w:style w:type="paragraph" w:styleId="af">
    <w:name w:val="Body Text"/>
    <w:basedOn w:val="a"/>
    <w:link w:val="af0"/>
    <w:rsid w:val="00072B3A"/>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072B3A"/>
    <w:rPr>
      <w:rFonts w:ascii="Times New Roman" w:eastAsia="Calibri" w:hAnsi="Times New Roman" w:cs="Times New Roman"/>
      <w:sz w:val="26"/>
      <w:szCs w:val="26"/>
      <w:lang w:eastAsia="ru-RU"/>
    </w:rPr>
  </w:style>
  <w:style w:type="paragraph" w:styleId="af1">
    <w:name w:val="Body Text Indent"/>
    <w:basedOn w:val="a"/>
    <w:link w:val="af2"/>
    <w:rsid w:val="00072B3A"/>
    <w:pPr>
      <w:spacing w:after="120"/>
      <w:ind w:left="283"/>
    </w:pPr>
  </w:style>
  <w:style w:type="character" w:customStyle="1" w:styleId="af2">
    <w:name w:val="Основной текст с отступом Знак"/>
    <w:basedOn w:val="a0"/>
    <w:link w:val="af1"/>
    <w:rsid w:val="00072B3A"/>
    <w:rPr>
      <w:rFonts w:ascii="Calibri" w:eastAsia="Times New Roman" w:hAnsi="Calibri" w:cs="Times New Roman"/>
    </w:rPr>
  </w:style>
  <w:style w:type="paragraph" w:customStyle="1" w:styleId="12">
    <w:name w:val="Знак1"/>
    <w:basedOn w:val="a"/>
    <w:rsid w:val="00072B3A"/>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072B3A"/>
    <w:rPr>
      <w:rFonts w:ascii="Tahoma" w:eastAsia="Times New Roman" w:hAnsi="Tahoma" w:cs="Tahoma"/>
      <w:sz w:val="20"/>
      <w:szCs w:val="20"/>
      <w:shd w:val="clear" w:color="auto" w:fill="000080"/>
    </w:rPr>
  </w:style>
  <w:style w:type="paragraph" w:styleId="af4">
    <w:name w:val="Document Map"/>
    <w:basedOn w:val="a"/>
    <w:link w:val="af3"/>
    <w:semiHidden/>
    <w:rsid w:val="00072B3A"/>
    <w:pPr>
      <w:shd w:val="clear" w:color="auto" w:fill="000080"/>
    </w:pPr>
    <w:rPr>
      <w:rFonts w:ascii="Tahoma" w:hAnsi="Tahoma" w:cs="Tahoma"/>
      <w:sz w:val="20"/>
      <w:szCs w:val="20"/>
    </w:rPr>
  </w:style>
  <w:style w:type="character" w:customStyle="1" w:styleId="13">
    <w:name w:val="Схема документа Знак1"/>
    <w:basedOn w:val="a0"/>
    <w:uiPriority w:val="99"/>
    <w:semiHidden/>
    <w:rsid w:val="00072B3A"/>
    <w:rPr>
      <w:rFonts w:ascii="Segoe UI" w:eastAsia="Times New Roman" w:hAnsi="Segoe UI" w:cs="Segoe UI"/>
      <w:sz w:val="16"/>
      <w:szCs w:val="16"/>
    </w:rPr>
  </w:style>
  <w:style w:type="paragraph" w:styleId="14">
    <w:name w:val="toc 1"/>
    <w:basedOn w:val="a"/>
    <w:next w:val="a"/>
    <w:autoRedefine/>
    <w:semiHidden/>
    <w:rsid w:val="00072B3A"/>
    <w:pPr>
      <w:widowControl w:val="0"/>
      <w:tabs>
        <w:tab w:val="right" w:leader="dot" w:pos="14601"/>
      </w:tabs>
      <w:spacing w:after="0"/>
      <w:jc w:val="both"/>
    </w:pPr>
  </w:style>
  <w:style w:type="paragraph" w:styleId="21">
    <w:name w:val="toc 2"/>
    <w:basedOn w:val="a"/>
    <w:next w:val="a"/>
    <w:autoRedefine/>
    <w:semiHidden/>
    <w:rsid w:val="00072B3A"/>
    <w:pPr>
      <w:widowControl w:val="0"/>
      <w:tabs>
        <w:tab w:val="right" w:leader="dot" w:pos="14601"/>
      </w:tabs>
      <w:spacing w:after="0"/>
      <w:ind w:left="220"/>
      <w:jc w:val="both"/>
    </w:pPr>
  </w:style>
  <w:style w:type="character" w:styleId="af5">
    <w:name w:val="Hyperlink"/>
    <w:basedOn w:val="a0"/>
    <w:uiPriority w:val="99"/>
    <w:rsid w:val="00072B3A"/>
    <w:rPr>
      <w:color w:val="0000FF"/>
      <w:u w:val="single"/>
    </w:rPr>
  </w:style>
  <w:style w:type="paragraph" w:styleId="af6">
    <w:name w:val="List Paragraph"/>
    <w:basedOn w:val="a"/>
    <w:uiPriority w:val="34"/>
    <w:qFormat/>
    <w:rsid w:val="00072B3A"/>
    <w:pPr>
      <w:ind w:left="720"/>
      <w:contextualSpacing/>
    </w:pPr>
  </w:style>
  <w:style w:type="paragraph" w:customStyle="1" w:styleId="22">
    <w:name w:val="Абзац списка2"/>
    <w:basedOn w:val="a"/>
    <w:rsid w:val="00072B3A"/>
    <w:pPr>
      <w:ind w:left="720"/>
    </w:pPr>
  </w:style>
  <w:style w:type="character" w:styleId="af7">
    <w:name w:val="Strong"/>
    <w:basedOn w:val="a0"/>
    <w:uiPriority w:val="22"/>
    <w:qFormat/>
    <w:rsid w:val="00072B3A"/>
    <w:rPr>
      <w:b/>
      <w:bCs/>
    </w:rPr>
  </w:style>
  <w:style w:type="paragraph" w:styleId="af8">
    <w:name w:val="Title"/>
    <w:basedOn w:val="a"/>
    <w:link w:val="af9"/>
    <w:uiPriority w:val="10"/>
    <w:qFormat/>
    <w:rsid w:val="00072B3A"/>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072B3A"/>
    <w:rPr>
      <w:rFonts w:ascii="Times New Roman" w:eastAsia="Times New Roman" w:hAnsi="Times New Roman" w:cs="Times New Roman"/>
      <w:sz w:val="24"/>
      <w:szCs w:val="24"/>
      <w:lang w:eastAsia="ru-RU"/>
    </w:rPr>
  </w:style>
  <w:style w:type="paragraph" w:styleId="afa">
    <w:name w:val="Normal (Web)"/>
    <w:basedOn w:val="a"/>
    <w:uiPriority w:val="99"/>
    <w:unhideWhenUsed/>
    <w:rsid w:val="00072B3A"/>
    <w:pPr>
      <w:spacing w:before="100" w:beforeAutospacing="1" w:after="100" w:afterAutospacing="1" w:line="240" w:lineRule="auto"/>
    </w:pPr>
    <w:rPr>
      <w:rFonts w:ascii="Times New Roman" w:hAnsi="Times New Roman"/>
      <w:sz w:val="24"/>
      <w:szCs w:val="24"/>
      <w:lang w:eastAsia="ru-RU"/>
    </w:rPr>
  </w:style>
  <w:style w:type="table" w:customStyle="1" w:styleId="15">
    <w:name w:val="1"/>
    <w:basedOn w:val="a1"/>
    <w:rsid w:val="00330623"/>
    <w:pPr>
      <w:spacing w:after="0" w:line="276" w:lineRule="auto"/>
      <w:contextualSpacing/>
    </w:pPr>
    <w:rPr>
      <w:rFonts w:ascii="Arial" w:eastAsia="Arial" w:hAnsi="Arial" w:cs="Arial"/>
      <w:lang w:eastAsia="ru-RU"/>
    </w:rPr>
    <w:tblPr>
      <w:tblStyleRowBandSize w:val="1"/>
      <w:tblStyleColBandSize w:val="1"/>
      <w:tblInd w:w="0" w:type="dxa"/>
      <w:tblCellMar>
        <w:top w:w="100" w:type="dxa"/>
        <w:left w:w="100" w:type="dxa"/>
        <w:bottom w:w="100" w:type="dxa"/>
        <w:right w:w="100" w:type="dxa"/>
      </w:tblCellMar>
    </w:tblPr>
  </w:style>
  <w:style w:type="paragraph" w:customStyle="1" w:styleId="formattext">
    <w:name w:val="formattext"/>
    <w:basedOn w:val="a"/>
    <w:rsid w:val="0025585C"/>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2732">
      <w:bodyDiv w:val="1"/>
      <w:marLeft w:val="0"/>
      <w:marRight w:val="0"/>
      <w:marTop w:val="0"/>
      <w:marBottom w:val="0"/>
      <w:divBdr>
        <w:top w:val="none" w:sz="0" w:space="0" w:color="auto"/>
        <w:left w:val="none" w:sz="0" w:space="0" w:color="auto"/>
        <w:bottom w:val="none" w:sz="0" w:space="0" w:color="auto"/>
        <w:right w:val="none" w:sz="0" w:space="0" w:color="auto"/>
      </w:divBdr>
      <w:divsChild>
        <w:div w:id="605650614">
          <w:marLeft w:val="0"/>
          <w:marRight w:val="0"/>
          <w:marTop w:val="0"/>
          <w:marBottom w:val="0"/>
          <w:divBdr>
            <w:top w:val="none" w:sz="0" w:space="0" w:color="auto"/>
            <w:left w:val="none" w:sz="0" w:space="0" w:color="auto"/>
            <w:bottom w:val="none" w:sz="0" w:space="0" w:color="auto"/>
            <w:right w:val="none" w:sz="0" w:space="0" w:color="auto"/>
          </w:divBdr>
          <w:divsChild>
            <w:div w:id="50009400">
              <w:marLeft w:val="0"/>
              <w:marRight w:val="0"/>
              <w:marTop w:val="0"/>
              <w:marBottom w:val="0"/>
              <w:divBdr>
                <w:top w:val="none" w:sz="0" w:space="0" w:color="auto"/>
                <w:left w:val="none" w:sz="0" w:space="0" w:color="auto"/>
                <w:bottom w:val="none" w:sz="0" w:space="0" w:color="auto"/>
                <w:right w:val="none" w:sz="0" w:space="0" w:color="auto"/>
              </w:divBdr>
              <w:divsChild>
                <w:div w:id="21143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6261">
          <w:marLeft w:val="0"/>
          <w:marRight w:val="0"/>
          <w:marTop w:val="0"/>
          <w:marBottom w:val="0"/>
          <w:divBdr>
            <w:top w:val="none" w:sz="0" w:space="0" w:color="auto"/>
            <w:left w:val="none" w:sz="0" w:space="0" w:color="auto"/>
            <w:bottom w:val="none" w:sz="0" w:space="0" w:color="auto"/>
            <w:right w:val="none" w:sz="0" w:space="0" w:color="auto"/>
          </w:divBdr>
          <w:divsChild>
            <w:div w:id="245506290">
              <w:marLeft w:val="0"/>
              <w:marRight w:val="0"/>
              <w:marTop w:val="0"/>
              <w:marBottom w:val="0"/>
              <w:divBdr>
                <w:top w:val="none" w:sz="0" w:space="0" w:color="auto"/>
                <w:left w:val="none" w:sz="0" w:space="0" w:color="auto"/>
                <w:bottom w:val="none" w:sz="0" w:space="0" w:color="auto"/>
                <w:right w:val="none" w:sz="0" w:space="0" w:color="auto"/>
              </w:divBdr>
              <w:divsChild>
                <w:div w:id="8747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97899">
      <w:bodyDiv w:val="1"/>
      <w:marLeft w:val="0"/>
      <w:marRight w:val="0"/>
      <w:marTop w:val="0"/>
      <w:marBottom w:val="0"/>
      <w:divBdr>
        <w:top w:val="none" w:sz="0" w:space="0" w:color="auto"/>
        <w:left w:val="none" w:sz="0" w:space="0" w:color="auto"/>
        <w:bottom w:val="none" w:sz="0" w:space="0" w:color="auto"/>
        <w:right w:val="none" w:sz="0" w:space="0" w:color="auto"/>
      </w:divBdr>
      <w:divsChild>
        <w:div w:id="155221282">
          <w:marLeft w:val="0"/>
          <w:marRight w:val="0"/>
          <w:marTop w:val="0"/>
          <w:marBottom w:val="0"/>
          <w:divBdr>
            <w:top w:val="none" w:sz="0" w:space="0" w:color="auto"/>
            <w:left w:val="none" w:sz="0" w:space="0" w:color="auto"/>
            <w:bottom w:val="none" w:sz="0" w:space="0" w:color="auto"/>
            <w:right w:val="none" w:sz="0" w:space="0" w:color="auto"/>
          </w:divBdr>
          <w:divsChild>
            <w:div w:id="1583835654">
              <w:marLeft w:val="0"/>
              <w:marRight w:val="0"/>
              <w:marTop w:val="0"/>
              <w:marBottom w:val="0"/>
              <w:divBdr>
                <w:top w:val="none" w:sz="0" w:space="0" w:color="auto"/>
                <w:left w:val="none" w:sz="0" w:space="0" w:color="auto"/>
                <w:bottom w:val="none" w:sz="0" w:space="0" w:color="auto"/>
                <w:right w:val="none" w:sz="0" w:space="0" w:color="auto"/>
              </w:divBdr>
              <w:divsChild>
                <w:div w:id="20901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032">
          <w:marLeft w:val="0"/>
          <w:marRight w:val="0"/>
          <w:marTop w:val="0"/>
          <w:marBottom w:val="0"/>
          <w:divBdr>
            <w:top w:val="none" w:sz="0" w:space="0" w:color="auto"/>
            <w:left w:val="none" w:sz="0" w:space="0" w:color="auto"/>
            <w:bottom w:val="none" w:sz="0" w:space="0" w:color="auto"/>
            <w:right w:val="none" w:sz="0" w:space="0" w:color="auto"/>
          </w:divBdr>
          <w:divsChild>
            <w:div w:id="1831827511">
              <w:marLeft w:val="0"/>
              <w:marRight w:val="0"/>
              <w:marTop w:val="0"/>
              <w:marBottom w:val="0"/>
              <w:divBdr>
                <w:top w:val="none" w:sz="0" w:space="0" w:color="auto"/>
                <w:left w:val="none" w:sz="0" w:space="0" w:color="auto"/>
                <w:bottom w:val="none" w:sz="0" w:space="0" w:color="auto"/>
                <w:right w:val="none" w:sz="0" w:space="0" w:color="auto"/>
              </w:divBdr>
              <w:divsChild>
                <w:div w:id="6963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1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C5051-E233-488F-A07E-EF85A22D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27</Pages>
  <Words>6569</Words>
  <Characters>37447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Васильева</cp:lastModifiedBy>
  <cp:revision>35</cp:revision>
  <cp:lastPrinted>2023-01-12T00:40:00Z</cp:lastPrinted>
  <dcterms:created xsi:type="dcterms:W3CDTF">2021-12-22T02:47:00Z</dcterms:created>
  <dcterms:modified xsi:type="dcterms:W3CDTF">2023-01-18T00:17:00Z</dcterms:modified>
</cp:coreProperties>
</file>