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E6" w:rsidRDefault="007222E6" w:rsidP="007222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309D4C" wp14:editId="750F3643">
            <wp:extent cx="6191250" cy="9020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222E6" w:rsidRDefault="007222E6" w:rsidP="007222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F3" w:rsidRPr="00EB0A29" w:rsidRDefault="000F512F" w:rsidP="00BB78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0" wp14:anchorId="1F370891" wp14:editId="1D505481">
            <wp:simplePos x="0" y="0"/>
            <wp:positionH relativeFrom="column">
              <wp:posOffset>5175885</wp:posOffset>
            </wp:positionH>
            <wp:positionV relativeFrom="paragraph">
              <wp:posOffset>-130175</wp:posOffset>
            </wp:positionV>
            <wp:extent cx="923925" cy="830580"/>
            <wp:effectExtent l="0" t="0" r="9525" b="7620"/>
            <wp:wrapTight wrapText="bothSides">
              <wp:wrapPolygon edited="0">
                <wp:start x="0" y="0"/>
                <wp:lineTo x="0" y="21303"/>
                <wp:lineTo x="21377" y="21303"/>
                <wp:lineTo x="213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2E6" w:rsidRDefault="007222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1A0" w:rsidRPr="00EB0A29" w:rsidRDefault="004A11A0" w:rsidP="00BB7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Default="00734F92" w:rsidP="00BB7816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D23345" w:rsidRDefault="00734F92" w:rsidP="00201D2D">
      <w:pPr>
        <w:pStyle w:val="a4"/>
        <w:widowControl w:val="0"/>
        <w:numPr>
          <w:ilvl w:val="0"/>
          <w:numId w:val="15"/>
        </w:numPr>
        <w:spacing w:after="0" w:line="240" w:lineRule="auto"/>
        <w:ind w:left="2694" w:hanging="7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66698D"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</w:t>
      </w:r>
      <w:r w:rsidR="0066698D"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</w:p>
    <w:p w:rsidR="00D23345" w:rsidRPr="00D23345" w:rsidRDefault="00D23345" w:rsidP="00095DE8">
      <w:pPr>
        <w:pStyle w:val="a4"/>
        <w:widowControl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98D" w:rsidRPr="00EB0A29" w:rsidRDefault="0066698D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 </w:t>
      </w: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содействие инициативе и активности молодёжи, её культурному развитию; создание условий для интеллектуального и нравственного духовного обогащения, посредством приобщения к миру Пушкинского наследия.</w:t>
      </w:r>
    </w:p>
    <w:p w:rsidR="0066698D" w:rsidRPr="00EB0A29" w:rsidRDefault="0066698D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698D" w:rsidRPr="00EB0A29" w:rsidRDefault="0066698D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698D" w:rsidRPr="00EB0A29" w:rsidRDefault="0066698D" w:rsidP="00095DE8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и поддержка талантливой молодежи в области культуры и искусства;</w:t>
      </w:r>
    </w:p>
    <w:p w:rsidR="0066698D" w:rsidRPr="00EB0A29" w:rsidRDefault="0066698D" w:rsidP="00095DE8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расширение творческих контактов между участниками, повышение их творческого уровня и исполнительского мастерства; </w:t>
      </w:r>
    </w:p>
    <w:p w:rsidR="0066698D" w:rsidRPr="00EB0A29" w:rsidRDefault="0066698D" w:rsidP="00095DE8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широкого круга зрителей слушателей с творчеством талантливых авторов и исполнителей.</w:t>
      </w: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EB0A29" w:rsidRDefault="00734F92" w:rsidP="00095DE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Организаторы </w:t>
      </w:r>
      <w:r w:rsid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</w:p>
    <w:p w:rsidR="00D23345" w:rsidRDefault="00D23345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Дом культуры «Восток»,</w:t>
      </w:r>
      <w:r w:rsidR="00D36642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 </w:t>
      </w:r>
      <w:proofErr w:type="gramStart"/>
      <w:r w:rsidR="00D36642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D36642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98B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C1198B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="00C1198B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искусств»</w:t>
      </w:r>
      <w:r w:rsidR="00D36642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198B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proofErr w:type="spellEnd"/>
      <w:r w:rsidR="00C1198B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«Централ</w:t>
      </w:r>
      <w:r w:rsidR="0018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изованная </w:t>
      </w:r>
      <w:r w:rsidR="00C1198B"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библиотечная система» </w:t>
      </w:r>
      <w:r w:rsidR="0031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ДГО </w:t>
      </w:r>
      <w:r w:rsidRPr="00604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МКУ «Управление культуры Дальнереченского городского округа».</w:t>
      </w:r>
      <w:r w:rsidR="00BD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89" w:rsidRDefault="00734F92" w:rsidP="00095DE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Основные условия </w:t>
      </w:r>
      <w:r w:rsidR="00884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сроки проведения фестиваля</w:t>
      </w:r>
    </w:p>
    <w:p w:rsidR="00D23345" w:rsidRDefault="00D23345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131025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 w:rsidR="00BD43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698D"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Пушкинском фестивале искусств «Болдинская осень» </w:t>
      </w:r>
      <w:r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приглашаются жители Дальнереченского городского округа в возрасте </w:t>
      </w:r>
      <w:r w:rsidR="00B4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7</w:t>
      </w:r>
      <w:r w:rsidRPr="00131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-ти лет</w:t>
      </w:r>
      <w:r w:rsidR="005A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3</w:t>
      </w:r>
      <w:r w:rsidR="00D23345" w:rsidRPr="00131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лет.</w:t>
      </w:r>
    </w:p>
    <w:p w:rsidR="00D23345" w:rsidRPr="00EB0A29" w:rsidRDefault="00D23345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состоит из </w:t>
      </w:r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 конкур</w:t>
      </w:r>
      <w:r w:rsidR="00E02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которые проходят на базе разных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84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Дальнереченска</w:t>
      </w:r>
      <w:r w:rsidR="008C4A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разные дн</w:t>
      </w:r>
      <w:r w:rsidR="00E026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фестивальной недели. </w:t>
      </w: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2534" w:rsidRDefault="00F213FC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868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Pr="00604868">
        <w:rPr>
          <w:rFonts w:ascii="Times New Roman" w:hAnsi="Times New Roman" w:cs="Times New Roman"/>
          <w:b/>
          <w:sz w:val="28"/>
          <w:szCs w:val="28"/>
        </w:rPr>
        <w:t>с</w:t>
      </w:r>
      <w:r w:rsidR="00111D43" w:rsidRPr="00604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DC1" w:rsidRPr="000F5DC1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454261" w:rsidRPr="000F5D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1D43" w:rsidRPr="000F5DC1">
        <w:rPr>
          <w:rFonts w:ascii="Times New Roman" w:hAnsi="Times New Roman" w:cs="Times New Roman"/>
          <w:b/>
          <w:sz w:val="28"/>
          <w:szCs w:val="28"/>
          <w:u w:val="single"/>
        </w:rPr>
        <w:t>октя</w:t>
      </w:r>
      <w:r w:rsidR="007A2209" w:rsidRPr="000F5DC1">
        <w:rPr>
          <w:rFonts w:ascii="Times New Roman" w:hAnsi="Times New Roman" w:cs="Times New Roman"/>
          <w:b/>
          <w:sz w:val="28"/>
          <w:szCs w:val="28"/>
          <w:u w:val="single"/>
        </w:rPr>
        <w:t>бря -</w:t>
      </w:r>
      <w:r w:rsidR="00454261" w:rsidRPr="000F5D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5DC1" w:rsidRPr="000F5DC1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111D43" w:rsidRPr="000F5D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</w:t>
      </w:r>
      <w:r w:rsidR="000F512F" w:rsidRPr="000F5DC1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EB0A29" w:rsidRPr="000F5DC1">
        <w:rPr>
          <w:rFonts w:ascii="Times New Roman" w:hAnsi="Times New Roman" w:cs="Times New Roman"/>
          <w:b/>
          <w:sz w:val="28"/>
          <w:szCs w:val="28"/>
          <w:u w:val="single"/>
        </w:rPr>
        <w:t>ря</w:t>
      </w:r>
      <w:r w:rsidR="00D23345" w:rsidRPr="000F5DC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92A09" w:rsidRPr="000F5DC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23345" w:rsidRPr="000F5D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года.</w:t>
      </w:r>
      <w:r w:rsidR="00792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16558" w:rsidRDefault="00616558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473B" w:rsidRDefault="00616558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3B">
        <w:rPr>
          <w:rFonts w:ascii="Times New Roman" w:hAnsi="Times New Roman" w:cs="Times New Roman"/>
          <w:sz w:val="28"/>
          <w:szCs w:val="28"/>
        </w:rPr>
        <w:t>В ходе проведения фестиваля возможны корректировки по организации проведения конкурсов.</w:t>
      </w:r>
      <w:r w:rsidR="00201D2D" w:rsidRPr="00E4473B">
        <w:rPr>
          <w:rFonts w:ascii="Times New Roman" w:hAnsi="Times New Roman" w:cs="Times New Roman"/>
          <w:sz w:val="28"/>
          <w:szCs w:val="28"/>
        </w:rPr>
        <w:t xml:space="preserve"> Итоги конкурсов</w:t>
      </w:r>
      <w:r w:rsidRPr="00E4473B">
        <w:rPr>
          <w:rFonts w:ascii="Times New Roman" w:hAnsi="Times New Roman" w:cs="Times New Roman"/>
          <w:sz w:val="28"/>
          <w:szCs w:val="28"/>
        </w:rPr>
        <w:t xml:space="preserve"> будут опубликованы в СМИ</w:t>
      </w:r>
      <w:r w:rsidR="00201D2D" w:rsidRPr="00E4473B">
        <w:rPr>
          <w:rFonts w:ascii="Times New Roman" w:hAnsi="Times New Roman" w:cs="Times New Roman"/>
          <w:sz w:val="28"/>
          <w:szCs w:val="28"/>
        </w:rPr>
        <w:t>, после окончания фестиваля</w:t>
      </w:r>
      <w:r w:rsidRPr="00E44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558" w:rsidRPr="00E4473B" w:rsidRDefault="00FD1A43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3B">
        <w:rPr>
          <w:rFonts w:ascii="Times New Roman" w:hAnsi="Times New Roman" w:cs="Times New Roman"/>
          <w:sz w:val="28"/>
          <w:szCs w:val="28"/>
        </w:rPr>
        <w:t>Просьба внимательно изучить полож</w:t>
      </w:r>
      <w:r w:rsidR="00E4473B">
        <w:rPr>
          <w:rFonts w:ascii="Times New Roman" w:hAnsi="Times New Roman" w:cs="Times New Roman"/>
          <w:sz w:val="28"/>
          <w:szCs w:val="28"/>
        </w:rPr>
        <w:t>ение во избежание недоразумений.</w:t>
      </w:r>
    </w:p>
    <w:p w:rsidR="00095DE8" w:rsidRDefault="00095DE8" w:rsidP="00095D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13FC" w:rsidRDefault="00BB3759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345">
        <w:rPr>
          <w:rFonts w:ascii="Times New Roman" w:hAnsi="Times New Roman" w:cs="Times New Roman"/>
          <w:b/>
          <w:sz w:val="28"/>
          <w:szCs w:val="28"/>
        </w:rPr>
        <w:lastRenderedPageBreak/>
        <w:t>КОНКУРСНАЯ ПРОГРАММА ФЕСТИВАЛЯ:</w:t>
      </w:r>
    </w:p>
    <w:p w:rsidR="00122A2D" w:rsidRPr="00661D80" w:rsidRDefault="00122A2D" w:rsidP="00661D80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379"/>
        <w:gridCol w:w="2092"/>
      </w:tblGrid>
      <w:tr w:rsidR="00661D80" w:rsidRPr="00661D80" w:rsidTr="00661D80">
        <w:tc>
          <w:tcPr>
            <w:tcW w:w="1951" w:type="dxa"/>
          </w:tcPr>
          <w:p w:rsidR="00661D80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D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79" w:type="dxa"/>
          </w:tcPr>
          <w:p w:rsidR="00661D80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1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2092" w:type="dxa"/>
          </w:tcPr>
          <w:p w:rsidR="00661D80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D8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22A2D" w:rsidRPr="00661D80" w:rsidTr="00661D80">
        <w:tc>
          <w:tcPr>
            <w:tcW w:w="1951" w:type="dxa"/>
          </w:tcPr>
          <w:p w:rsidR="00122A2D" w:rsidRPr="00792534" w:rsidRDefault="000F5DC1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5D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22A2D" w:rsidRPr="000F5DC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379" w:type="dxa"/>
          </w:tcPr>
          <w:p w:rsidR="00122A2D" w:rsidRPr="00661D80" w:rsidRDefault="00122A2D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малых театральных форм «Театральная осень»</w:t>
            </w:r>
          </w:p>
        </w:tc>
        <w:tc>
          <w:tcPr>
            <w:tcW w:w="2092" w:type="dxa"/>
          </w:tcPr>
          <w:p w:rsidR="00122A2D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«Восток»</w:t>
            </w:r>
          </w:p>
        </w:tc>
      </w:tr>
      <w:tr w:rsidR="00661D80" w:rsidRPr="00661D80" w:rsidTr="00661D80">
        <w:tc>
          <w:tcPr>
            <w:tcW w:w="1951" w:type="dxa"/>
          </w:tcPr>
          <w:p w:rsidR="00661D80" w:rsidRPr="000F5DC1" w:rsidRDefault="000F5DC1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D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61D80" w:rsidRPr="000F5DC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379" w:type="dxa"/>
          </w:tcPr>
          <w:p w:rsidR="00661D80" w:rsidRPr="00661D80" w:rsidRDefault="00661D80" w:rsidP="00661D80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Фотоконкурс «Очей очарованье!»</w:t>
            </w:r>
          </w:p>
        </w:tc>
        <w:tc>
          <w:tcPr>
            <w:tcW w:w="2092" w:type="dxa"/>
          </w:tcPr>
          <w:p w:rsidR="00661D80" w:rsidRPr="00661D80" w:rsidRDefault="00661D80" w:rsidP="009958D2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«Восток»</w:t>
            </w:r>
          </w:p>
        </w:tc>
      </w:tr>
      <w:tr w:rsidR="00661D80" w:rsidRPr="00661D80" w:rsidTr="00661D80">
        <w:tc>
          <w:tcPr>
            <w:tcW w:w="1951" w:type="dxa"/>
          </w:tcPr>
          <w:p w:rsidR="00661D80" w:rsidRPr="000F5DC1" w:rsidRDefault="000F5DC1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D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61D80" w:rsidRPr="000F5DC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379" w:type="dxa"/>
          </w:tcPr>
          <w:p w:rsidR="00661D80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конкурс </w:t>
            </w:r>
            <w:r w:rsidR="00561B51" w:rsidRPr="00561B51">
              <w:rPr>
                <w:rFonts w:ascii="Times New Roman" w:hAnsi="Times New Roman" w:cs="Times New Roman"/>
                <w:bCs/>
                <w:sz w:val="28"/>
                <w:szCs w:val="28"/>
              </w:rPr>
              <w:t>«Мой друг, отчизне посвятим души прекрасные порывы!»</w:t>
            </w:r>
          </w:p>
        </w:tc>
        <w:tc>
          <w:tcPr>
            <w:tcW w:w="2092" w:type="dxa"/>
          </w:tcPr>
          <w:p w:rsidR="00661D80" w:rsidRPr="00661D80" w:rsidRDefault="000F5DC1" w:rsidP="00C949A4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</w:t>
            </w:r>
            <w:r w:rsidR="00C949A4">
              <w:rPr>
                <w:rFonts w:ascii="Times New Roman" w:hAnsi="Times New Roman" w:cs="Times New Roman"/>
                <w:sz w:val="28"/>
                <w:szCs w:val="28"/>
              </w:rPr>
              <w:t>пространство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«Территория творчества»</w:t>
            </w:r>
          </w:p>
        </w:tc>
      </w:tr>
      <w:tr w:rsidR="00661D80" w:rsidRPr="00661D80" w:rsidTr="00661D80">
        <w:tc>
          <w:tcPr>
            <w:tcW w:w="1951" w:type="dxa"/>
          </w:tcPr>
          <w:p w:rsidR="00661D80" w:rsidRPr="000F5DC1" w:rsidRDefault="000F5DC1" w:rsidP="000F5DC1">
            <w:pPr>
              <w:widowControl w:val="0"/>
              <w:tabs>
                <w:tab w:val="left" w:pos="426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D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677B" w:rsidRPr="000F5D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F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1D80" w:rsidRPr="000F5DC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379" w:type="dxa"/>
          </w:tcPr>
          <w:p w:rsidR="00661D80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«И Пушкин слушает нас»</w:t>
            </w:r>
          </w:p>
        </w:tc>
        <w:tc>
          <w:tcPr>
            <w:tcW w:w="2092" w:type="dxa"/>
          </w:tcPr>
          <w:p w:rsidR="00661D80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</w:t>
            </w:r>
          </w:p>
        </w:tc>
      </w:tr>
      <w:tr w:rsidR="00661D80" w:rsidRPr="00661D80" w:rsidTr="00661D80">
        <w:tc>
          <w:tcPr>
            <w:tcW w:w="1951" w:type="dxa"/>
          </w:tcPr>
          <w:p w:rsidR="00661D80" w:rsidRPr="000F5DC1" w:rsidRDefault="000F5DC1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D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61D80" w:rsidRPr="000F5DC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379" w:type="dxa"/>
          </w:tcPr>
          <w:p w:rsidR="00661D80" w:rsidRPr="00661D80" w:rsidRDefault="00661D80" w:rsidP="00661D80">
            <w:pPr>
              <w:pStyle w:val="a4"/>
              <w:widowControl w:val="0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инструментальной музыки «Пушкин и музыка»</w:t>
            </w:r>
          </w:p>
        </w:tc>
        <w:tc>
          <w:tcPr>
            <w:tcW w:w="2092" w:type="dxa"/>
          </w:tcPr>
          <w:p w:rsidR="00661D80" w:rsidRPr="00661D80" w:rsidRDefault="00661D80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</w:tc>
      </w:tr>
      <w:tr w:rsidR="00661D80" w:rsidRPr="00661D80" w:rsidTr="00661D80">
        <w:tc>
          <w:tcPr>
            <w:tcW w:w="1951" w:type="dxa"/>
          </w:tcPr>
          <w:p w:rsidR="00661D80" w:rsidRPr="000F5DC1" w:rsidRDefault="000F5DC1" w:rsidP="00661D80">
            <w:pPr>
              <w:widowControl w:val="0"/>
              <w:tabs>
                <w:tab w:val="left" w:pos="426"/>
                <w:tab w:val="left" w:pos="709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D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61D80" w:rsidRPr="000F5DC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379" w:type="dxa"/>
          </w:tcPr>
          <w:p w:rsidR="00661D80" w:rsidRPr="00661D80" w:rsidRDefault="00661D80" w:rsidP="00661D80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Вокальный конкурс </w:t>
            </w:r>
            <w:r w:rsidRPr="00661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«Чистый голос»</w:t>
            </w:r>
          </w:p>
        </w:tc>
        <w:tc>
          <w:tcPr>
            <w:tcW w:w="2092" w:type="dxa"/>
          </w:tcPr>
          <w:p w:rsidR="00661D80" w:rsidRPr="00661D80" w:rsidRDefault="00797A96" w:rsidP="00C20B0A">
            <w:pPr>
              <w:widowControl w:val="0"/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</w:tc>
      </w:tr>
    </w:tbl>
    <w:p w:rsidR="00122A2D" w:rsidRDefault="00122A2D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868" w:rsidRPr="00FD1A43" w:rsidRDefault="00604868" w:rsidP="00604868">
      <w:pPr>
        <w:pStyle w:val="a4"/>
        <w:widowControl w:val="0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малых театральных форм «</w:t>
      </w:r>
      <w:r w:rsidRPr="00FD1A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Театральная осень</w:t>
      </w:r>
      <w:r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04868" w:rsidRPr="00FD1A43" w:rsidRDefault="00604868" w:rsidP="0060486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868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участником, нужно сделать качественную видеозапись конкурсного номера, можно на камеру телефона. Ролик должен быть снят в горизонтальной ориентации, без дрожания и посторонних шумов. </w:t>
      </w:r>
    </w:p>
    <w:p w:rsidR="00604868" w:rsidRPr="00FD1A43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Видеозапись, афишу и заявку направить до </w:t>
      </w:r>
      <w:r w:rsidR="000F5DC1" w:rsidRPr="000F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F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4101" w:rsidRPr="000F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0F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6470" w:rsidRPr="000F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Pr="000F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0F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 культуры «Восток»</w:t>
      </w:r>
      <w:r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vostokdk</w:t>
      </w:r>
      <w:proofErr w:type="spellEnd"/>
      <w:r w:rsidRPr="00D24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dln</w:t>
      </w:r>
      <w:proofErr w:type="spellEnd"/>
      <w:r w:rsidRPr="00D24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D24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«Заявка на участие в фестивале».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необходимо убедиться, что заявка принята, а видео благополучно получено оргкомитетом – в ответ должно прийти письмо с пометкой «Ваша заявка принята». </w:t>
      </w:r>
    </w:p>
    <w:p w:rsidR="00604868" w:rsidRPr="00FD1A43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театральных постановок – спектакли, миниатюры, постановки по произведениям А.С.</w:t>
      </w:r>
      <w:r w:rsidR="0037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Пушкина. Продолжительность театральной постановки не более 15 минут.</w:t>
      </w:r>
    </w:p>
    <w:p w:rsidR="00604868" w:rsidRPr="00FD1A43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Афиша включает в себя:</w:t>
      </w:r>
    </w:p>
    <w:p w:rsidR="00604868" w:rsidRPr="00FD1A43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постановки;</w:t>
      </w:r>
    </w:p>
    <w:p w:rsidR="00604868" w:rsidRPr="00FD1A43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режиссера;</w:t>
      </w:r>
    </w:p>
    <w:p w:rsidR="00604868" w:rsidRPr="00FD1A43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художника-декоратора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868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(ФИО) актеров с указанием ролей.</w:t>
      </w:r>
    </w:p>
    <w:p w:rsidR="00604868" w:rsidRPr="00201D2D" w:rsidRDefault="00604868" w:rsidP="006048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5A5C37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с 7 - 11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с 12 - 14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с 15 - 18 лет.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до 35 лет.</w:t>
      </w:r>
    </w:p>
    <w:p w:rsidR="00604868" w:rsidRPr="00C152BA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оценивает: режиссуру; исполнительское мастерство; художественное своеобразие; репертуар, его соответствие возрасту участников; костюмы; </w:t>
      </w:r>
      <w:r w:rsidRPr="00C15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спецэффекты (при наличии).</w:t>
      </w:r>
    </w:p>
    <w:p w:rsidR="00984101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2BA">
        <w:rPr>
          <w:rFonts w:ascii="Times New Roman" w:hAnsi="Times New Roman" w:cs="Times New Roman"/>
          <w:sz w:val="28"/>
          <w:szCs w:val="28"/>
        </w:rPr>
        <w:t xml:space="preserve">Представленные на конкурс работы будут оценены компетентным </w:t>
      </w:r>
      <w:r w:rsidR="005F741C" w:rsidRPr="00C152BA">
        <w:rPr>
          <w:rFonts w:ascii="Times New Roman" w:hAnsi="Times New Roman" w:cs="Times New Roman"/>
          <w:sz w:val="28"/>
          <w:szCs w:val="28"/>
        </w:rPr>
        <w:t xml:space="preserve">жюри </w:t>
      </w:r>
      <w:r w:rsidR="005F741C">
        <w:rPr>
          <w:rFonts w:ascii="Times New Roman" w:hAnsi="Times New Roman" w:cs="Times New Roman"/>
          <w:b/>
          <w:sz w:val="28"/>
          <w:szCs w:val="28"/>
        </w:rPr>
        <w:t>17</w:t>
      </w:r>
      <w:r w:rsidRPr="00C15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41C" w:rsidRPr="00C152BA">
        <w:rPr>
          <w:rFonts w:ascii="Times New Roman" w:hAnsi="Times New Roman" w:cs="Times New Roman"/>
          <w:b/>
          <w:sz w:val="28"/>
          <w:szCs w:val="28"/>
        </w:rPr>
        <w:t>октября 2022</w:t>
      </w:r>
      <w:r w:rsidRPr="00C152B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04868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868" w:rsidRPr="00604868" w:rsidRDefault="00604868" w:rsidP="00604868">
      <w:pPr>
        <w:pStyle w:val="a4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Фотоконкурс </w:t>
      </w:r>
      <w:r w:rsidRPr="00604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«Очей очарованье!»</w:t>
      </w:r>
    </w:p>
    <w:p w:rsidR="00604868" w:rsidRPr="00131025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</w:t>
      </w:r>
      <w:r w:rsidRPr="0013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соответствовать осенней тематике</w:t>
      </w:r>
      <w:r w:rsidRPr="0013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«Красота родного города».</w:t>
      </w:r>
    </w:p>
    <w:p w:rsidR="00604868" w:rsidRPr="00FD1A43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868" w:rsidRPr="00BB0E42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1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7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ейзаж</w:t>
      </w: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моем городе «Очей очарование»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(фотосъемка улиц, скверов, городской флоры в осенний период)</w:t>
      </w:r>
    </w:p>
    <w:p w:rsidR="00604868" w:rsidRPr="00BB0E42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Портрет</w:t>
      </w: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шей прелести чистейший образец» (портреты различных людей, в том числе и самих конкурсантов в осенней тематике)</w:t>
      </w:r>
    </w:p>
    <w:p w:rsidR="00604868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</w:t>
      </w: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B0E4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Люблю я пышное природы увяданье»</w:t>
      </w: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фотосъемка осенних предметов: </w:t>
      </w: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овощей, цветов, листьев, фруктов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оформленных в композицию</w:t>
      </w:r>
      <w:r w:rsidRPr="00BB0E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868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Уличная фотография</w:t>
      </w:r>
      <w:r w:rsidRPr="000E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«Златые дни, златые ночи» (фотосъемка </w:t>
      </w:r>
      <w:r w:rsidRPr="000E21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 животных и всевозможных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на улице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2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868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Макросъемка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 лишних слов» </w:t>
      </w:r>
      <w:r w:rsidRPr="00A577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фотосъемка объектов (осенние листья, ягоды и т.д.)  в масштабе 1:1 или крупнее).</w:t>
      </w:r>
      <w:r w:rsidRPr="00A5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868" w:rsidRPr="00FD1A43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868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фотоконкурса имеют право предоставить </w:t>
      </w:r>
      <w:r w:rsidRPr="00131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2-х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авторских работ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Pr="00131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одной </w:t>
      </w:r>
      <w:r w:rsidRPr="004F78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представленных номинаций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868" w:rsidRPr="00FD1A43" w:rsidRDefault="00604868" w:rsidP="006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868" w:rsidRPr="005D3CF0" w:rsidRDefault="00604868" w:rsidP="0060486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5D3CF0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Требования к оформлению работ.</w:t>
      </w:r>
    </w:p>
    <w:p w:rsidR="00604868" w:rsidRPr="00FD1A43" w:rsidRDefault="00604868" w:rsidP="0060486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предоставляются авторами в оригинале размером не менее 15х20 см 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цветного или черно-белого исполнения.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Фоторабота оформляется в файл, прилагается этикетка 9,5\5,5 см, на которой указывается номинация, название </w:t>
      </w:r>
      <w:proofErr w:type="spellStart"/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фотосюжета</w:t>
      </w:r>
      <w:proofErr w:type="spellEnd"/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 автора, возраст, ФИО руководителя, образовательное учреждение.</w:t>
      </w:r>
    </w:p>
    <w:p w:rsidR="00604868" w:rsidRPr="00FD1A43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Фотоработы для участия в конкурсе необходимо </w:t>
      </w:r>
      <w:r w:rsidRPr="00FD1A4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предоставить </w:t>
      </w:r>
      <w:r w:rsidRPr="008F50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до </w:t>
      </w:r>
      <w:r w:rsidR="000F5DC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98410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сентября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(включительно)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ДК «Восток».  Дни и часы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приема работ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понедельника по пятницу, с 11.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 13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 и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15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 17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</w:p>
    <w:p w:rsidR="00604868" w:rsidRPr="00FD1A43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04868" w:rsidRPr="00FD1A43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Работы после конкурса не возвращаются, могут быть использованы на городских выставках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указанием автора.</w:t>
      </w:r>
    </w:p>
    <w:p w:rsidR="00604868" w:rsidRPr="00FD1A43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04868" w:rsidRPr="00201D2D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5A5C37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с 7 - 11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с 12 - 14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с 15 - 18 лет.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до 35 лет.</w:t>
      </w:r>
    </w:p>
    <w:p w:rsidR="00604868" w:rsidRPr="00FD1A43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04868" w:rsidRPr="008F50E7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4451F">
        <w:rPr>
          <w:rFonts w:ascii="Times New Roman" w:eastAsia="Arial Unicode MS" w:hAnsi="Times New Roman" w:cs="Times New Roman"/>
          <w:sz w:val="28"/>
          <w:szCs w:val="28"/>
          <w:lang w:eastAsia="ru-RU"/>
        </w:rPr>
        <w:t>Жюри определит призеров</w:t>
      </w:r>
      <w:r w:rsidRPr="008F50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0F5DC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17</w:t>
      </w:r>
      <w:r w:rsidR="003764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октября 2022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год.</w:t>
      </w:r>
    </w:p>
    <w:p w:rsidR="00604868" w:rsidRDefault="00604868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472C86" w:rsidRDefault="00472C86" w:rsidP="006048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04868" w:rsidRPr="00604868" w:rsidRDefault="00604868" w:rsidP="00604868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8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Художественный конкурс </w:t>
      </w:r>
      <w:r w:rsidRPr="00604868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623434">
        <w:rPr>
          <w:rFonts w:ascii="Times New Roman" w:hAnsi="Times New Roman" w:cs="Times New Roman"/>
          <w:b/>
          <w:bCs/>
          <w:i/>
          <w:sz w:val="28"/>
          <w:szCs w:val="28"/>
        </w:rPr>
        <w:t>Мой друг, отчизне посвятим д</w:t>
      </w:r>
      <w:r w:rsidRPr="00604868">
        <w:rPr>
          <w:rFonts w:ascii="Times New Roman" w:hAnsi="Times New Roman" w:cs="Times New Roman"/>
          <w:b/>
          <w:bCs/>
          <w:i/>
          <w:sz w:val="28"/>
          <w:szCs w:val="28"/>
        </w:rPr>
        <w:t>уши прекрасные порывы</w:t>
      </w:r>
      <w:r w:rsidR="00623434">
        <w:rPr>
          <w:rFonts w:ascii="Times New Roman" w:hAnsi="Times New Roman" w:cs="Times New Roman"/>
          <w:b/>
          <w:bCs/>
          <w:i/>
          <w:sz w:val="28"/>
          <w:szCs w:val="28"/>
        </w:rPr>
        <w:t>!</w:t>
      </w:r>
      <w:r w:rsidRPr="00604868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604868" w:rsidRPr="001C2CD8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>К участию в конкурсе допускаются работы</w:t>
      </w:r>
      <w:r w:rsidR="004C36A9">
        <w:rPr>
          <w:rFonts w:ascii="Times New Roman" w:hAnsi="Times New Roman" w:cs="Times New Roman"/>
          <w:sz w:val="28"/>
          <w:szCs w:val="28"/>
        </w:rPr>
        <w:t xml:space="preserve"> </w:t>
      </w:r>
      <w:r w:rsidR="00D502B3">
        <w:rPr>
          <w:rFonts w:ascii="Times New Roman" w:hAnsi="Times New Roman" w:cs="Times New Roman"/>
          <w:sz w:val="28"/>
          <w:szCs w:val="28"/>
        </w:rPr>
        <w:t>иллюстрирующие произведения</w:t>
      </w:r>
      <w:r w:rsidR="004C36A9">
        <w:rPr>
          <w:rFonts w:ascii="Times New Roman" w:hAnsi="Times New Roman" w:cs="Times New Roman"/>
          <w:sz w:val="28"/>
          <w:szCs w:val="28"/>
        </w:rPr>
        <w:t xml:space="preserve"> </w:t>
      </w:r>
      <w:r w:rsidR="004C36A9" w:rsidRPr="003B7847">
        <w:rPr>
          <w:rFonts w:ascii="Times New Roman" w:hAnsi="Times New Roman" w:cs="Times New Roman"/>
          <w:sz w:val="28"/>
          <w:szCs w:val="28"/>
        </w:rPr>
        <w:t>А.С. Пушкина</w:t>
      </w:r>
      <w:r w:rsidR="005A5C37">
        <w:rPr>
          <w:rFonts w:ascii="Times New Roman" w:hAnsi="Times New Roman" w:cs="Times New Roman"/>
          <w:sz w:val="28"/>
          <w:szCs w:val="28"/>
        </w:rPr>
        <w:t xml:space="preserve"> и его биографию.</w:t>
      </w:r>
      <w:r w:rsidRPr="001C2CD8">
        <w:rPr>
          <w:rFonts w:ascii="Times New Roman" w:hAnsi="Times New Roman" w:cs="Times New Roman"/>
          <w:sz w:val="28"/>
          <w:szCs w:val="28"/>
        </w:rPr>
        <w:t xml:space="preserve"> </w:t>
      </w:r>
      <w:r w:rsidR="005A5C37">
        <w:rPr>
          <w:rFonts w:ascii="Times New Roman" w:hAnsi="Times New Roman" w:cs="Times New Roman"/>
          <w:sz w:val="28"/>
          <w:szCs w:val="28"/>
        </w:rPr>
        <w:t xml:space="preserve">Работы должны быть выполнены </w:t>
      </w:r>
      <w:r w:rsidR="00D502B3">
        <w:rPr>
          <w:rFonts w:ascii="Times New Roman" w:hAnsi="Times New Roman" w:cs="Times New Roman"/>
          <w:sz w:val="28"/>
          <w:szCs w:val="28"/>
        </w:rPr>
        <w:t>самостоятельно,</w:t>
      </w:r>
      <w:r w:rsidR="00D502B3" w:rsidRPr="001C2CD8">
        <w:rPr>
          <w:rFonts w:ascii="Times New Roman" w:hAnsi="Times New Roman" w:cs="Times New Roman"/>
          <w:sz w:val="28"/>
          <w:szCs w:val="28"/>
        </w:rPr>
        <w:t xml:space="preserve"> </w:t>
      </w:r>
      <w:r w:rsidR="004C36A9" w:rsidRPr="001C2CD8">
        <w:rPr>
          <w:rFonts w:ascii="Times New Roman" w:hAnsi="Times New Roman" w:cs="Times New Roman"/>
          <w:sz w:val="28"/>
          <w:szCs w:val="28"/>
        </w:rPr>
        <w:t>в</w:t>
      </w:r>
      <w:r w:rsidRPr="001C2CD8">
        <w:rPr>
          <w:rFonts w:ascii="Times New Roman" w:hAnsi="Times New Roman" w:cs="Times New Roman"/>
          <w:sz w:val="28"/>
          <w:szCs w:val="28"/>
        </w:rPr>
        <w:t xml:space="preserve"> любых стилях и в различных техниках</w:t>
      </w:r>
      <w:r w:rsidR="004C36A9">
        <w:rPr>
          <w:rFonts w:ascii="Times New Roman" w:hAnsi="Times New Roman" w:cs="Times New Roman"/>
          <w:sz w:val="28"/>
          <w:szCs w:val="28"/>
        </w:rPr>
        <w:t>, с использованием различных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868" w:rsidRDefault="00604868" w:rsidP="0060486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868" w:rsidRPr="003E3CE2" w:rsidRDefault="00604868" w:rsidP="0060486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</w:t>
      </w:r>
      <w:r w:rsidR="004C36A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C36A9" w:rsidRPr="004C36A9" w:rsidRDefault="004C36A9" w:rsidP="004C36A9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Живопись</w:t>
      </w:r>
      <w:r w:rsidR="00D502B3">
        <w:rPr>
          <w:rFonts w:ascii="Times New Roman" w:hAnsi="Times New Roman" w:cs="Times New Roman"/>
          <w:sz w:val="28"/>
          <w:szCs w:val="28"/>
        </w:rPr>
        <w:t>;</w:t>
      </w:r>
    </w:p>
    <w:p w:rsidR="004C36A9" w:rsidRPr="004C36A9" w:rsidRDefault="00D502B3" w:rsidP="004C36A9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C36A9" w:rsidRPr="004C36A9">
        <w:rPr>
          <w:rFonts w:ascii="Times New Roman" w:hAnsi="Times New Roman" w:cs="Times New Roman"/>
          <w:sz w:val="28"/>
          <w:szCs w:val="28"/>
        </w:rPr>
        <w:t>рафика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36A9" w:rsidRPr="004C36A9" w:rsidRDefault="00D502B3" w:rsidP="004C36A9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36A9" w:rsidRPr="004C36A9">
        <w:rPr>
          <w:rFonts w:ascii="Times New Roman" w:hAnsi="Times New Roman" w:cs="Times New Roman"/>
          <w:sz w:val="28"/>
          <w:szCs w:val="28"/>
        </w:rPr>
        <w:t>аллиграфия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868" w:rsidRPr="004C36A9" w:rsidRDefault="00D502B3" w:rsidP="004C36A9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C36A9" w:rsidRPr="004C36A9">
        <w:rPr>
          <w:rFonts w:ascii="Times New Roman" w:hAnsi="Times New Roman" w:cs="Times New Roman"/>
          <w:sz w:val="28"/>
          <w:szCs w:val="28"/>
        </w:rPr>
        <w:t>екоративно-прикладное искусство.</w:t>
      </w:r>
    </w:p>
    <w:p w:rsidR="00604868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868" w:rsidRDefault="00604868" w:rsidP="0060486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290F">
        <w:rPr>
          <w:rFonts w:ascii="Times New Roman" w:hAnsi="Times New Roman" w:cs="Times New Roman"/>
          <w:b/>
          <w:sz w:val="28"/>
          <w:szCs w:val="28"/>
        </w:rPr>
        <w:t>Возрастные группы</w:t>
      </w:r>
      <w:r w:rsidRPr="001C2CD8">
        <w:rPr>
          <w:rFonts w:ascii="Times New Roman" w:hAnsi="Times New Roman" w:cs="Times New Roman"/>
          <w:sz w:val="28"/>
          <w:szCs w:val="28"/>
        </w:rPr>
        <w:t>:</w:t>
      </w:r>
    </w:p>
    <w:p w:rsidR="00604868" w:rsidRDefault="004C36A9" w:rsidP="0060486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с 7 - 11</w:t>
      </w:r>
      <w:r w:rsidR="00604868"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 w:rsidR="00604868">
        <w:rPr>
          <w:rFonts w:ascii="Times New Roman" w:hAnsi="Times New Roman" w:cs="Times New Roman"/>
          <w:sz w:val="28"/>
          <w:szCs w:val="28"/>
        </w:rPr>
        <w:t>.</w:t>
      </w:r>
    </w:p>
    <w:p w:rsidR="00604868" w:rsidRPr="007F6586" w:rsidRDefault="004C36A9" w:rsidP="0060486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с 12 - 14</w:t>
      </w:r>
      <w:r w:rsidR="00604868"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 w:rsidR="00604868">
        <w:rPr>
          <w:rFonts w:ascii="Times New Roman" w:hAnsi="Times New Roman" w:cs="Times New Roman"/>
          <w:sz w:val="28"/>
          <w:szCs w:val="28"/>
        </w:rPr>
        <w:t>.</w:t>
      </w:r>
    </w:p>
    <w:p w:rsidR="00604868" w:rsidRPr="007F6586" w:rsidRDefault="00604868" w:rsidP="0060486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5D3C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D3CF0">
        <w:rPr>
          <w:rFonts w:ascii="Times New Roman" w:hAnsi="Times New Roman" w:cs="Times New Roman"/>
          <w:sz w:val="28"/>
          <w:szCs w:val="28"/>
        </w:rPr>
        <w:t xml:space="preserve"> </w:t>
      </w:r>
      <w:r w:rsidR="004C36A9">
        <w:rPr>
          <w:rFonts w:ascii="Times New Roman" w:hAnsi="Times New Roman" w:cs="Times New Roman"/>
          <w:sz w:val="28"/>
          <w:szCs w:val="28"/>
        </w:rPr>
        <w:t>15 -</w:t>
      </w:r>
      <w:r w:rsidR="00D502B3">
        <w:rPr>
          <w:rFonts w:ascii="Times New Roman" w:hAnsi="Times New Roman" w:cs="Times New Roman"/>
          <w:sz w:val="28"/>
          <w:szCs w:val="28"/>
        </w:rPr>
        <w:t xml:space="preserve"> </w:t>
      </w:r>
      <w:r w:rsidR="004C36A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04868" w:rsidRPr="007F6586" w:rsidRDefault="004C36A9" w:rsidP="0060486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до 35 лет.</w:t>
      </w:r>
    </w:p>
    <w:p w:rsidR="00604868" w:rsidRDefault="00604868" w:rsidP="00604868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290F">
        <w:rPr>
          <w:rFonts w:ascii="Times New Roman" w:hAnsi="Times New Roman" w:cs="Times New Roman"/>
          <w:b/>
          <w:sz w:val="28"/>
          <w:szCs w:val="28"/>
        </w:rPr>
        <w:t>Категории участников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4868" w:rsidRPr="00D24D3F" w:rsidRDefault="00604868" w:rsidP="0060486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b/>
          <w:sz w:val="28"/>
          <w:szCs w:val="28"/>
        </w:rPr>
        <w:t>Полупрофессионалы</w:t>
      </w:r>
      <w:r w:rsidRPr="00D24D3F">
        <w:rPr>
          <w:rFonts w:ascii="Times New Roman" w:hAnsi="Times New Roman" w:cs="Times New Roman"/>
          <w:sz w:val="28"/>
          <w:szCs w:val="28"/>
        </w:rPr>
        <w:t xml:space="preserve"> - учащиеся ДШИ, а также специализированных кружков и т.д.</w:t>
      </w:r>
    </w:p>
    <w:p w:rsidR="00604868" w:rsidRPr="00D24D3F" w:rsidRDefault="00604868" w:rsidP="0060486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A9">
        <w:rPr>
          <w:rFonts w:ascii="Times New Roman" w:hAnsi="Times New Roman" w:cs="Times New Roman"/>
          <w:b/>
          <w:sz w:val="28"/>
          <w:szCs w:val="28"/>
        </w:rPr>
        <w:t>Любители</w:t>
      </w:r>
      <w:r w:rsidRPr="00D24D3F">
        <w:rPr>
          <w:rFonts w:ascii="Times New Roman" w:hAnsi="Times New Roman" w:cs="Times New Roman"/>
          <w:sz w:val="28"/>
          <w:szCs w:val="28"/>
        </w:rPr>
        <w:t xml:space="preserve"> – учащиеся общеобразовательных школ, творческой</w:t>
      </w:r>
      <w:r w:rsidR="004C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самодеятельности, студенты, работающая молодежь</w:t>
      </w:r>
      <w:r w:rsidRPr="00D2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F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F32C6F">
        <w:rPr>
          <w:rFonts w:ascii="Times New Roman" w:hAnsi="Times New Roman" w:cs="Times New Roman"/>
          <w:sz w:val="28"/>
          <w:szCs w:val="28"/>
        </w:rPr>
        <w:t>работ</w:t>
      </w:r>
      <w:r w:rsidR="00F32C6F" w:rsidRPr="001C2CD8">
        <w:rPr>
          <w:rFonts w:ascii="Times New Roman" w:hAnsi="Times New Roman" w:cs="Times New Roman"/>
          <w:sz w:val="28"/>
          <w:szCs w:val="28"/>
        </w:rPr>
        <w:t xml:space="preserve"> </w:t>
      </w:r>
      <w:r w:rsidR="00F32C6F">
        <w:rPr>
          <w:rFonts w:ascii="Times New Roman" w:hAnsi="Times New Roman" w:cs="Times New Roman"/>
          <w:sz w:val="28"/>
          <w:szCs w:val="28"/>
        </w:rPr>
        <w:t>не должен превышать лист формата А2 (42-59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5D3CF0">
        <w:rPr>
          <w:rFonts w:ascii="Times New Roman" w:hAnsi="Times New Roman" w:cs="Times New Roman"/>
          <w:sz w:val="28"/>
          <w:szCs w:val="28"/>
        </w:rPr>
        <w:t xml:space="preserve">). </w:t>
      </w:r>
      <w:r w:rsidR="00F32C6F">
        <w:rPr>
          <w:rFonts w:ascii="Times New Roman" w:hAnsi="Times New Roman" w:cs="Times New Roman"/>
          <w:b/>
          <w:sz w:val="28"/>
          <w:szCs w:val="28"/>
          <w:u w:val="single"/>
        </w:rPr>
        <w:t>Работы, превышающие размер А2</w:t>
      </w: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2C6F" w:rsidRPr="00D24D3F">
        <w:rPr>
          <w:rFonts w:ascii="Times New Roman" w:hAnsi="Times New Roman" w:cs="Times New Roman"/>
          <w:b/>
          <w:sz w:val="28"/>
          <w:szCs w:val="28"/>
          <w:u w:val="single"/>
        </w:rPr>
        <w:t>на конкурс,</w:t>
      </w: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принимаются.</w:t>
      </w:r>
      <w:r w:rsidRPr="00D24D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36A9" w:rsidRPr="00D24D3F">
        <w:rPr>
          <w:rFonts w:ascii="Times New Roman" w:hAnsi="Times New Roman" w:cs="Times New Roman"/>
          <w:b/>
          <w:sz w:val="28"/>
          <w:szCs w:val="28"/>
          <w:u w:val="single"/>
        </w:rPr>
        <w:t>Работы,</w:t>
      </w: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выполненные на </w:t>
      </w:r>
      <w:r w:rsidR="005D3CF0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листах </w:t>
      </w: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>формат</w:t>
      </w:r>
      <w:r w:rsidR="005D3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559E">
        <w:rPr>
          <w:rFonts w:ascii="Times New Roman" w:hAnsi="Times New Roman" w:cs="Times New Roman"/>
          <w:b/>
          <w:sz w:val="28"/>
          <w:szCs w:val="28"/>
          <w:u w:val="single"/>
        </w:rPr>
        <w:t>А3</w:t>
      </w: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3024F"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  <w:r w:rsidR="00E3024F" w:rsidRPr="00D24D3F">
        <w:rPr>
          <w:rFonts w:ascii="Times New Roman" w:hAnsi="Times New Roman" w:cs="Times New Roman"/>
          <w:b/>
          <w:sz w:val="28"/>
          <w:szCs w:val="28"/>
          <w:u w:val="single"/>
        </w:rPr>
        <w:t>А4</w:t>
      </w:r>
      <w:r w:rsidR="008D65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2C6F" w:rsidRPr="00D24D3F">
        <w:rPr>
          <w:rFonts w:ascii="Times New Roman" w:hAnsi="Times New Roman" w:cs="Times New Roman"/>
          <w:b/>
          <w:sz w:val="28"/>
          <w:szCs w:val="28"/>
          <w:u w:val="single"/>
        </w:rPr>
        <w:t>на конкурс,</w:t>
      </w: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принимаются.</w:t>
      </w:r>
      <w:r w:rsidRPr="001C2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868" w:rsidRPr="001C2CD8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>Габаритные размеры объемных работ не должны превышать 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>0х30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>0х35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0 мм. </w:t>
      </w:r>
    </w:p>
    <w:p w:rsidR="00604868" w:rsidRPr="00D24D3F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одного участника в конкурс принимается одна работа в одной номинации.  </w:t>
      </w:r>
    </w:p>
    <w:p w:rsidR="00604868" w:rsidRPr="001C2CD8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 xml:space="preserve">На оборотной стороне каждой работы должно быть указано: название работы, ФИО и возраст автора, конкурсная номинация, техника исполнения, наименование учебного заведения, ФИО и контактный телефон педагога. </w:t>
      </w:r>
    </w:p>
    <w:p w:rsidR="00604868" w:rsidRPr="001C2CD8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816">
        <w:rPr>
          <w:rFonts w:ascii="Times New Roman" w:hAnsi="Times New Roman" w:cs="Times New Roman"/>
          <w:b/>
          <w:sz w:val="28"/>
          <w:szCs w:val="28"/>
        </w:rPr>
        <w:t>ПРИМЕЧАНИЕ!</w:t>
      </w:r>
      <w:r w:rsidRPr="001C2CD8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 подписанные на лицевой стороне, скрученные или с заломами на конкурс не принимаются. </w:t>
      </w:r>
    </w:p>
    <w:p w:rsidR="00604868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>После конкурса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 не вошедшие в итоговую выставку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 возвращаются </w:t>
      </w:r>
      <w:r w:rsidRPr="00C152BA">
        <w:rPr>
          <w:rFonts w:ascii="Times New Roman" w:hAnsi="Times New Roman" w:cs="Times New Roman"/>
          <w:sz w:val="28"/>
          <w:szCs w:val="28"/>
        </w:rPr>
        <w:t xml:space="preserve">владельцам. </w:t>
      </w:r>
    </w:p>
    <w:p w:rsidR="005A5C37" w:rsidRDefault="005A5C37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C37" w:rsidRDefault="005A5C37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C37">
        <w:rPr>
          <w:rFonts w:ascii="Times New Roman" w:hAnsi="Times New Roman" w:cs="Times New Roman"/>
          <w:b/>
          <w:sz w:val="28"/>
          <w:szCs w:val="28"/>
        </w:rPr>
        <w:t>Критерии оценки творческих работ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A5C37" w:rsidRDefault="005A5C37" w:rsidP="005A5C3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5C37">
        <w:rPr>
          <w:rFonts w:ascii="Times New Roman" w:hAnsi="Times New Roman" w:cs="Times New Roman"/>
          <w:sz w:val="28"/>
          <w:szCs w:val="28"/>
        </w:rPr>
        <w:t>тражение собственного виденья темы; фестиваля;</w:t>
      </w:r>
    </w:p>
    <w:p w:rsidR="005A5C37" w:rsidRDefault="005A5C37" w:rsidP="005A5C3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свободная трактовка, а также оригинальное прочтение и индивидуальное осмысление тематики;</w:t>
      </w:r>
    </w:p>
    <w:p w:rsidR="005A5C37" w:rsidRDefault="005A5C37" w:rsidP="005A5C3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подход, свежесть авторского замысла;</w:t>
      </w:r>
    </w:p>
    <w:p w:rsidR="005A5C37" w:rsidRPr="005A5C37" w:rsidRDefault="005A5C37" w:rsidP="005A5C3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художественных приемов.</w:t>
      </w:r>
    </w:p>
    <w:p w:rsidR="005A5C37" w:rsidRDefault="005A5C37" w:rsidP="00F32C6F">
      <w:pPr>
        <w:pStyle w:val="a5"/>
        <w:tabs>
          <w:tab w:val="num" w:pos="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C6F" w:rsidRPr="007D7706" w:rsidRDefault="00604868" w:rsidP="00F32C6F">
      <w:pPr>
        <w:pStyle w:val="a5"/>
        <w:tabs>
          <w:tab w:val="num" w:pos="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C6F">
        <w:rPr>
          <w:rFonts w:ascii="Times New Roman" w:hAnsi="Times New Roman" w:cs="Times New Roman"/>
          <w:sz w:val="28"/>
          <w:szCs w:val="28"/>
        </w:rPr>
        <w:t>Заявки вместе с авторскими работами</w:t>
      </w:r>
      <w:r w:rsidRPr="00F32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C6F">
        <w:rPr>
          <w:rFonts w:ascii="Times New Roman" w:hAnsi="Times New Roman" w:cs="Times New Roman"/>
          <w:sz w:val="28"/>
          <w:szCs w:val="28"/>
        </w:rPr>
        <w:t xml:space="preserve">участников необходимо предоставить </w:t>
      </w:r>
      <w:r w:rsidR="000F5DC1" w:rsidRPr="00F32C6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25BEE">
        <w:rPr>
          <w:rFonts w:ascii="Times New Roman" w:hAnsi="Times New Roman" w:cs="Times New Roman"/>
          <w:b/>
          <w:sz w:val="28"/>
          <w:szCs w:val="28"/>
        </w:rPr>
        <w:t>07 октября</w:t>
      </w:r>
      <w:r w:rsidRPr="00F32C6F">
        <w:rPr>
          <w:rFonts w:ascii="Times New Roman" w:hAnsi="Times New Roman" w:cs="Times New Roman"/>
          <w:sz w:val="28"/>
          <w:szCs w:val="28"/>
        </w:rPr>
        <w:t xml:space="preserve"> </w:t>
      </w:r>
      <w:r w:rsidR="00F32C6F" w:rsidRPr="007D7706">
        <w:rPr>
          <w:rFonts w:ascii="Times New Roman" w:hAnsi="Times New Roman" w:cs="Times New Roman"/>
          <w:sz w:val="28"/>
          <w:szCs w:val="28"/>
        </w:rPr>
        <w:t xml:space="preserve">г. Дальнереченск, </w:t>
      </w:r>
      <w:r w:rsidR="00F32C6F" w:rsidRPr="007D7706">
        <w:rPr>
          <w:rFonts w:ascii="Times New Roman" w:hAnsi="Times New Roman" w:cs="Times New Roman"/>
          <w:sz w:val="28"/>
          <w:szCs w:val="28"/>
          <w:lang w:eastAsia="en-US"/>
        </w:rPr>
        <w:t>ул. Тополиная, 3</w:t>
      </w:r>
      <w:r w:rsidR="00D612A7">
        <w:rPr>
          <w:rFonts w:ascii="Times New Roman" w:hAnsi="Times New Roman" w:cs="Times New Roman"/>
          <w:sz w:val="28"/>
          <w:szCs w:val="28"/>
        </w:rPr>
        <w:t>, в</w:t>
      </w:r>
      <w:r w:rsidR="00F32C6F" w:rsidRPr="007D7706">
        <w:rPr>
          <w:rFonts w:ascii="Times New Roman" w:hAnsi="Times New Roman" w:cs="Times New Roman"/>
          <w:sz w:val="28"/>
          <w:szCs w:val="28"/>
          <w:lang w:eastAsia="en-US"/>
        </w:rPr>
        <w:t>ыставочный зал АРТ-</w:t>
      </w:r>
      <w:r w:rsidR="00F32C6F">
        <w:rPr>
          <w:rFonts w:ascii="Times New Roman" w:hAnsi="Times New Roman" w:cs="Times New Roman"/>
          <w:sz w:val="28"/>
          <w:szCs w:val="28"/>
          <w:lang w:eastAsia="en-US"/>
        </w:rPr>
        <w:t>пространство</w:t>
      </w:r>
      <w:r w:rsidR="00F32C6F" w:rsidRPr="007D7706">
        <w:rPr>
          <w:rFonts w:ascii="Times New Roman" w:hAnsi="Times New Roman" w:cs="Times New Roman"/>
          <w:sz w:val="28"/>
          <w:szCs w:val="28"/>
          <w:lang w:eastAsia="en-US"/>
        </w:rPr>
        <w:t xml:space="preserve"> «Территория Творчества»</w:t>
      </w:r>
      <w:r w:rsidR="00F32C6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F32C6F" w:rsidRPr="007D7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6F" w:rsidRPr="007D7706" w:rsidRDefault="00F32C6F" w:rsidP="00F32C6F">
      <w:pPr>
        <w:pStyle w:val="a5"/>
        <w:tabs>
          <w:tab w:val="num" w:pos="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7706">
        <w:rPr>
          <w:rFonts w:ascii="Times New Roman" w:hAnsi="Times New Roman" w:cs="Times New Roman"/>
          <w:sz w:val="28"/>
          <w:szCs w:val="28"/>
        </w:rPr>
        <w:t xml:space="preserve">Выставка будет открыта для посетителей </w:t>
      </w:r>
      <w:r w:rsidRPr="00F25BEE">
        <w:rPr>
          <w:rFonts w:ascii="Times New Roman" w:hAnsi="Times New Roman" w:cs="Times New Roman"/>
          <w:b/>
          <w:sz w:val="28"/>
          <w:szCs w:val="28"/>
        </w:rPr>
        <w:t>с 18 октября по 09 ноября</w:t>
      </w:r>
      <w:r>
        <w:rPr>
          <w:rFonts w:ascii="Times New Roman" w:hAnsi="Times New Roman" w:cs="Times New Roman"/>
          <w:sz w:val="28"/>
          <w:szCs w:val="28"/>
        </w:rPr>
        <w:t xml:space="preserve"> БЕС</w:t>
      </w:r>
      <w:r w:rsidRPr="007D7706">
        <w:rPr>
          <w:rFonts w:ascii="Times New Roman" w:hAnsi="Times New Roman" w:cs="Times New Roman"/>
          <w:sz w:val="28"/>
          <w:szCs w:val="28"/>
        </w:rPr>
        <w:t xml:space="preserve">ПЛАТНО! </w:t>
      </w:r>
    </w:p>
    <w:p w:rsidR="00604868" w:rsidRPr="00C152BA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868" w:rsidRPr="00C152BA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2BA">
        <w:rPr>
          <w:rFonts w:ascii="Times New Roman" w:hAnsi="Times New Roman" w:cs="Times New Roman"/>
          <w:b/>
          <w:sz w:val="28"/>
          <w:szCs w:val="28"/>
        </w:rPr>
        <w:t>Работа конкурсной комиссии состоится 1</w:t>
      </w:r>
      <w:r w:rsidR="00F32C6F">
        <w:rPr>
          <w:rFonts w:ascii="Times New Roman" w:hAnsi="Times New Roman" w:cs="Times New Roman"/>
          <w:b/>
          <w:sz w:val="28"/>
          <w:szCs w:val="28"/>
        </w:rPr>
        <w:t>0</w:t>
      </w:r>
      <w:r w:rsidRPr="00C152BA">
        <w:rPr>
          <w:rFonts w:ascii="Times New Roman" w:hAnsi="Times New Roman" w:cs="Times New Roman"/>
          <w:b/>
          <w:sz w:val="28"/>
          <w:szCs w:val="28"/>
        </w:rPr>
        <w:t xml:space="preserve"> октября в </w:t>
      </w:r>
      <w:r w:rsidR="00BA02BD">
        <w:rPr>
          <w:rFonts w:ascii="Times New Roman" w:hAnsi="Times New Roman" w:cs="Times New Roman"/>
          <w:b/>
          <w:sz w:val="28"/>
          <w:szCs w:val="28"/>
        </w:rPr>
        <w:t>выставочном</w:t>
      </w:r>
      <w:r w:rsidR="00BA02BD" w:rsidRPr="00BA02BD">
        <w:rPr>
          <w:rFonts w:ascii="Times New Roman" w:hAnsi="Times New Roman" w:cs="Times New Roman"/>
          <w:b/>
          <w:sz w:val="28"/>
          <w:szCs w:val="28"/>
        </w:rPr>
        <w:t xml:space="preserve"> зал</w:t>
      </w:r>
      <w:r w:rsidR="00BA02BD">
        <w:rPr>
          <w:rFonts w:ascii="Times New Roman" w:hAnsi="Times New Roman" w:cs="Times New Roman"/>
          <w:b/>
          <w:sz w:val="28"/>
          <w:szCs w:val="28"/>
        </w:rPr>
        <w:t>е АРТ-пространства</w:t>
      </w:r>
      <w:r w:rsidR="00BA02BD" w:rsidRPr="00BA02BD">
        <w:rPr>
          <w:rFonts w:ascii="Times New Roman" w:hAnsi="Times New Roman" w:cs="Times New Roman"/>
          <w:b/>
          <w:sz w:val="28"/>
          <w:szCs w:val="28"/>
        </w:rPr>
        <w:t xml:space="preserve"> «Территория Творчества»</w:t>
      </w:r>
      <w:r w:rsidRPr="00C152B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04868" w:rsidRPr="00C152BA" w:rsidRDefault="00604868" w:rsidP="0060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2BA">
        <w:rPr>
          <w:rFonts w:ascii="Times New Roman" w:hAnsi="Times New Roman" w:cs="Times New Roman"/>
          <w:b/>
          <w:sz w:val="28"/>
          <w:szCs w:val="28"/>
          <w:u w:val="single"/>
        </w:rPr>
        <w:t>Дипломы победителям будут вручены на открытии итоговой выставки</w:t>
      </w:r>
      <w:r w:rsidR="00F32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18 октября</w:t>
      </w:r>
      <w:r w:rsidR="00D612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F32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15-00</w:t>
      </w:r>
      <w:r w:rsidRPr="00C152B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604868" w:rsidRDefault="00604868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868" w:rsidRDefault="00604868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F0" w:rsidRPr="005D3CF0" w:rsidRDefault="005D3CF0" w:rsidP="005D3CF0">
      <w:pPr>
        <w:pStyle w:val="a4"/>
        <w:numPr>
          <w:ilvl w:val="0"/>
          <w:numId w:val="5"/>
        </w:numPr>
        <w:spacing w:after="0" w:line="240" w:lineRule="auto"/>
        <w:ind w:left="0" w:firstLine="1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 чтецов </w:t>
      </w:r>
      <w:r w:rsidRPr="005D3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 Пушкин слушает нас»</w:t>
      </w:r>
    </w:p>
    <w:p w:rsidR="005D3CF0" w:rsidRDefault="005D3CF0" w:rsidP="005D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конкурсе исполняется одно стихотворение или проза А.С. Пушкина, либо обращенные к поэту посвящения современников. Продолжительность исполнения - до 5 минут. </w:t>
      </w:r>
    </w:p>
    <w:p w:rsidR="005D3CF0" w:rsidRDefault="005D3CF0" w:rsidP="005D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из школьной программы на конкурс не принимаются!</w:t>
      </w:r>
    </w:p>
    <w:p w:rsidR="005D3CF0" w:rsidRDefault="005D3CF0" w:rsidP="005D3C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будут оцениваться по номинациям:</w:t>
      </w:r>
    </w:p>
    <w:p w:rsidR="005D3CF0" w:rsidRDefault="005D3CF0" w:rsidP="005D3CF0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чтение</w:t>
      </w:r>
    </w:p>
    <w:p w:rsidR="005D3CF0" w:rsidRDefault="005D3CF0" w:rsidP="005D3CF0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дуэты</w:t>
      </w:r>
    </w:p>
    <w:p w:rsidR="005D3CF0" w:rsidRDefault="005D3CF0" w:rsidP="005D3CF0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мелодекламация  </w:t>
      </w:r>
    </w:p>
    <w:p w:rsidR="005D3CF0" w:rsidRDefault="005D3CF0" w:rsidP="005D3C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Категории: </w:t>
      </w:r>
    </w:p>
    <w:p w:rsidR="005D3CF0" w:rsidRDefault="005D3CF0" w:rsidP="005D3CF0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любители </w:t>
      </w:r>
    </w:p>
    <w:p w:rsidR="005D3CF0" w:rsidRDefault="005D3CF0" w:rsidP="005D3CF0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декламации в каждой возрастной группе.</w:t>
      </w:r>
    </w:p>
    <w:p w:rsidR="005D3CF0" w:rsidRDefault="005D3CF0" w:rsidP="005D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выразительность исполнения; оригинальность выбора отрывка для исполнения; авторский подход к исполнению произведения А. С. Пушкина</w:t>
      </w:r>
      <w:r w:rsidR="00D61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CF0" w:rsidRDefault="005D3CF0" w:rsidP="005D3CF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Возрастные категории: </w:t>
      </w:r>
    </w:p>
    <w:p w:rsidR="005A5C37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с 7 - 11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с 12 - 14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с 15 - 18 лет.</w:t>
      </w:r>
    </w:p>
    <w:p w:rsidR="005A5C37" w:rsidRPr="007F6586" w:rsidRDefault="005A5C37" w:rsidP="005A5C3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до 35 лет.</w:t>
      </w:r>
    </w:p>
    <w:p w:rsidR="005D3CF0" w:rsidRDefault="005D3CF0" w:rsidP="005D3CF0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F0" w:rsidRDefault="005D3CF0" w:rsidP="005D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P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направить заявку на электронный адрес МБУ </w:t>
      </w:r>
      <w:r w:rsidRPr="00B063B5">
        <w:rPr>
          <w:rFonts w:ascii="Times New Roman" w:hAnsi="Times New Roman" w:cs="Times New Roman"/>
          <w:sz w:val="28"/>
          <w:szCs w:val="28"/>
        </w:rPr>
        <w:t xml:space="preserve">«Централизованная библиотечная система» </w:t>
      </w:r>
      <w:hyperlink r:id="rId11" w:history="1">
        <w:r w:rsidRPr="00B063B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dal.cbs@mail.ru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Pr="00B0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2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F741C" w:rsidRPr="005F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2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 2022 года.</w:t>
      </w:r>
      <w:r w:rsidR="00F3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Оргкомитет вправе не допустить к участию в конкурсе тех, кто несвоевременно подал заявку.</w:t>
      </w:r>
    </w:p>
    <w:p w:rsidR="005D3CF0" w:rsidRPr="00095DE8" w:rsidRDefault="005D3CF0" w:rsidP="005D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3C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Даты проведения конкурса </w:t>
      </w:r>
      <w:r w:rsidR="005F741C">
        <w:rPr>
          <w:rFonts w:ascii="Times New Roman" w:hAnsi="Times New Roman" w:cs="Times New Roman"/>
          <w:b/>
          <w:sz w:val="28"/>
          <w:szCs w:val="28"/>
          <w:u w:val="single"/>
        </w:rPr>
        <w:t>19-20</w:t>
      </w:r>
      <w:r w:rsidR="000224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2022</w:t>
      </w:r>
      <w:r w:rsidRPr="005D3C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 проведения: ЦБС г.</w:t>
      </w:r>
      <w:r w:rsidR="00807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Дальнереченска (городская библиотека).</w:t>
      </w:r>
    </w:p>
    <w:p w:rsidR="005D3CF0" w:rsidRPr="00B063B5" w:rsidRDefault="005D3CF0" w:rsidP="005D3C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5D3CF0" w:rsidRDefault="005D3CF0" w:rsidP="005D3C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(42356)25-1-72 </w:t>
      </w:r>
    </w:p>
    <w:p w:rsidR="00604868" w:rsidRDefault="00604868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868" w:rsidRDefault="00604868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F0" w:rsidRPr="005D3CF0" w:rsidRDefault="005D3CF0" w:rsidP="005D3CF0">
      <w:pPr>
        <w:pStyle w:val="a4"/>
        <w:widowControl w:val="0"/>
        <w:numPr>
          <w:ilvl w:val="0"/>
          <w:numId w:val="5"/>
        </w:numPr>
        <w:spacing w:after="0" w:line="240" w:lineRule="auto"/>
        <w:ind w:left="0" w:firstLine="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Конкурс инструментальной музыки </w:t>
      </w:r>
      <w:r w:rsidRPr="005D3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«Пушкин и музыка»</w:t>
      </w:r>
    </w:p>
    <w:p w:rsidR="005D3CF0" w:rsidRDefault="005D3CF0" w:rsidP="005D3CF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D3CF0" w:rsidRPr="008C020F" w:rsidRDefault="005D3CF0" w:rsidP="005D3CF0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специальностям:</w:t>
      </w:r>
    </w:p>
    <w:p w:rsidR="005D3CF0" w:rsidRPr="008C020F" w:rsidRDefault="005D3CF0" w:rsidP="005D3CF0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«Фортепиано»</w:t>
      </w:r>
    </w:p>
    <w:p w:rsidR="005D3CF0" w:rsidRPr="008C020F" w:rsidRDefault="005D3CF0" w:rsidP="005D3CF0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сольный конкурс (лирическая, виртуозная или характерная пьеса). Исполняемая программа: пьеса любого композитора, соответствующая духу фестиваля</w:t>
      </w:r>
    </w:p>
    <w:p w:rsidR="005D3CF0" w:rsidRPr="008C020F" w:rsidRDefault="005D3CF0" w:rsidP="005D3CF0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концертмейстерский конкурс. Исполняемая программа: обязательный классический романс на стихи А.С.</w:t>
      </w:r>
      <w:r w:rsidR="0079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Пушкина </w:t>
      </w:r>
    </w:p>
    <w:p w:rsidR="005D3CF0" w:rsidRPr="008C020F" w:rsidRDefault="005D3CF0" w:rsidP="005D3CF0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фортепианных ансамблей (ученик-учитель, ученик-ученик). </w:t>
      </w:r>
    </w:p>
    <w:p w:rsidR="005D3CF0" w:rsidRPr="008C020F" w:rsidRDefault="005D3CF0" w:rsidP="005D3CF0">
      <w:pPr>
        <w:pStyle w:val="a4"/>
        <w:widowControl w:val="0"/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«Народное инструментальное исполнительство»</w:t>
      </w:r>
    </w:p>
    <w:p w:rsidR="005D3CF0" w:rsidRPr="008C020F" w:rsidRDefault="005D3CF0" w:rsidP="005D3CF0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солистов - (лирическая, виртуозная или характерная пьеса). Исполняемая программа: пьеса любого композитора, соответствующая духу фестиваля</w:t>
      </w:r>
    </w:p>
    <w:p w:rsidR="005D3CF0" w:rsidRPr="008C020F" w:rsidRDefault="005D3CF0" w:rsidP="005D3CF0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малых ансамблей (дуэт, трио);</w:t>
      </w:r>
    </w:p>
    <w:p w:rsidR="005D3CF0" w:rsidRPr="008C020F" w:rsidRDefault="005D3CF0" w:rsidP="005D3CF0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больших ансамблей, оркестров.</w:t>
      </w:r>
    </w:p>
    <w:p w:rsidR="005D3CF0" w:rsidRPr="008C020F" w:rsidRDefault="005D3CF0" w:rsidP="005D3CF0">
      <w:pPr>
        <w:widowControl w:val="0"/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Номинации: классический или народный жанр. Исполняемая программа: пьеса любого композитора, соответствующая духу фестиваля</w:t>
      </w:r>
    </w:p>
    <w:p w:rsidR="00122A2D" w:rsidRDefault="00122A2D" w:rsidP="00122A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2A2D" w:rsidRPr="00201D2D" w:rsidRDefault="00122A2D" w:rsidP="00122A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2378E4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с 7 - 11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8E4" w:rsidRPr="007F6586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с 12 - 14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8E4" w:rsidRPr="007F6586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с 15 - 18 лет.</w:t>
      </w:r>
    </w:p>
    <w:p w:rsidR="002378E4" w:rsidRPr="007F6586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до 35 лет.</w:t>
      </w:r>
    </w:p>
    <w:p w:rsidR="00122A2D" w:rsidRDefault="00122A2D" w:rsidP="00122A2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22A2D" w:rsidRPr="00F81CA6" w:rsidRDefault="00122A2D" w:rsidP="00122A2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8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осуществляется до </w:t>
      </w:r>
      <w:r w:rsidR="00F81CA6" w:rsidRPr="00F8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F741C" w:rsidRPr="005F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3677B" w:rsidRPr="00F8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2022</w:t>
      </w:r>
      <w:r w:rsidRPr="00F8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F8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МБУДО «ДШИ</w:t>
      </w:r>
      <w:r w:rsidR="005E0A35" w:rsidRPr="00122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122A2D" w:rsidRDefault="00122A2D" w:rsidP="00122A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1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проводится: в</w:t>
      </w:r>
      <w:r w:rsidR="000224E7" w:rsidRPr="00022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МБУДО «ДШИ» </w:t>
      </w:r>
      <w:r w:rsidR="005F74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21</w:t>
      </w:r>
      <w:r w:rsidR="00F3677B" w:rsidRPr="00F81C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 2022</w:t>
      </w:r>
      <w:r w:rsidRPr="00F81C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D75790" w:rsidRDefault="00D75790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2A2D" w:rsidRPr="00EB0A29" w:rsidRDefault="00122A2D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5790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04" w:rsidRPr="005D3CF0" w:rsidRDefault="00C06704" w:rsidP="005D3CF0">
      <w:pPr>
        <w:pStyle w:val="a4"/>
        <w:numPr>
          <w:ilvl w:val="0"/>
          <w:numId w:val="5"/>
        </w:numPr>
        <w:spacing w:after="0" w:line="240" w:lineRule="auto"/>
        <w:ind w:left="0" w:firstLine="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Вокальный конкурс </w:t>
      </w:r>
      <w:r w:rsidRPr="005D3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D3C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Чистый голос</w:t>
      </w:r>
      <w:r w:rsidRPr="005D3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22A2D" w:rsidRDefault="00122A2D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могут привлекаться профессиональные и непрофессиональные исполнители. Оцениваться участники будут по двум категориям: </w:t>
      </w:r>
    </w:p>
    <w:p w:rsidR="00C06704" w:rsidRPr="008C020F" w:rsidRDefault="00C06704" w:rsidP="005E0A3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Полупрофессионалы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учащиеся </w:t>
      </w:r>
      <w:r w:rsidR="005E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«ДШИ», 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специализированных вокальных кружков и т.д.</w:t>
      </w:r>
    </w:p>
    <w:p w:rsidR="00C06704" w:rsidRDefault="00C06704" w:rsidP="00122A2D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Любители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учащиеся общеобразовательных школ, творческой самодеятельности. </w:t>
      </w:r>
    </w:p>
    <w:p w:rsidR="00122A2D" w:rsidRDefault="00122A2D" w:rsidP="00122A2D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704" w:rsidRPr="008C020F" w:rsidRDefault="00C06704" w:rsidP="00095DE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</w:p>
    <w:p w:rsidR="00C06704" w:rsidRPr="008C020F" w:rsidRDefault="00C06704" w:rsidP="00095DE8">
      <w:pPr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Классический жанр: произведения на стихи А.С.</w:t>
      </w:r>
      <w:r w:rsidR="0079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 или произведение русского композитора XVIII – XIX вв.</w:t>
      </w:r>
    </w:p>
    <w:p w:rsidR="00C06704" w:rsidRPr="008C020F" w:rsidRDefault="00C06704" w:rsidP="00095DE8">
      <w:pPr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жанр: русская народная песня.</w:t>
      </w:r>
    </w:p>
    <w:p w:rsidR="00C06704" w:rsidRPr="008C020F" w:rsidRDefault="00C06704" w:rsidP="00095DE8">
      <w:pPr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Эстрадный жанр: лирическое произведение, связанное с темой «Болдинской осени»</w:t>
      </w:r>
      <w:r w:rsidR="002378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58D" w:rsidRPr="008C020F" w:rsidRDefault="00C06704" w:rsidP="00095DE8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Оригинальный жанр</w:t>
      </w:r>
      <w:r w:rsidR="00B2158D"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/авторские композиции</w:t>
      </w:r>
      <w:r w:rsidR="0023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F24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2378E4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с 7 - 11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8E4" w:rsidRPr="007F6586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с 12 - 14</w:t>
      </w:r>
      <w:r w:rsidRPr="007F658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8E4" w:rsidRPr="007F6586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с 15 - 18 лет.</w:t>
      </w:r>
    </w:p>
    <w:p w:rsidR="002378E4" w:rsidRPr="007F6586" w:rsidRDefault="002378E4" w:rsidP="002378E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до 35 лет.</w:t>
      </w:r>
    </w:p>
    <w:p w:rsidR="00A73F24" w:rsidRPr="008C020F" w:rsidRDefault="00A73F24" w:rsidP="00095DE8">
      <w:pPr>
        <w:widowControl w:val="0"/>
        <w:tabs>
          <w:tab w:val="left" w:pos="709"/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04" w:rsidRPr="008C020F" w:rsidRDefault="00C06704" w:rsidP="00095DE8">
      <w:pPr>
        <w:widowControl w:val="0"/>
        <w:tabs>
          <w:tab w:val="left" w:pos="709"/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приглашаются: 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сольные исполнители;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вокальные ансамбли (дуэт, трио, квартет);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исполнители хорового пения.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допускается к выступлению программа</w:t>
      </w:r>
      <w:r w:rsidR="008146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несоответствующая духу фестиваля!</w:t>
      </w:r>
    </w:p>
    <w:p w:rsidR="00C06704" w:rsidRPr="008C020F" w:rsidRDefault="00C06704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Минусовки, ре</w:t>
      </w:r>
      <w:r w:rsidR="000B75EB" w:rsidRPr="008C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пертуар, количество участников </w:t>
      </w:r>
      <w:r w:rsidRPr="008C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согласовать заранее с организаторами конкурса.</w:t>
      </w:r>
    </w:p>
    <w:p w:rsidR="00122A2D" w:rsidRDefault="00122A2D" w:rsidP="00122A2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19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фонограмм (минусовок)</w:t>
      </w:r>
      <w:r w:rsidR="00197650" w:rsidRPr="00F8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до </w:t>
      </w:r>
      <w:r w:rsidR="00197650" w:rsidRPr="00F8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F741C" w:rsidRPr="005F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97650" w:rsidRPr="00F8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2022 года</w:t>
      </w:r>
      <w:r w:rsidR="00197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</w:t>
      </w:r>
      <w:r w:rsidRPr="005D3C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7650" w:rsidRPr="00F81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5D3CF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на электронную почту</w:t>
      </w:r>
      <w:r w:rsidR="008071E8" w:rsidRPr="0080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E36525" w:rsidRPr="00C71F7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dshkolaiskusstv</w:t>
        </w:r>
        <w:r w:rsidR="00E36525" w:rsidRPr="00E3652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36525" w:rsidRPr="00C71F7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36525" w:rsidRPr="00E3652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36525" w:rsidRPr="00C71F7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36525" w:rsidRPr="00E3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письма: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«Заявка на участие в фестивале + фонограмма». </w:t>
      </w:r>
    </w:p>
    <w:p w:rsidR="00122A2D" w:rsidRPr="00122A2D" w:rsidRDefault="005F741C" w:rsidP="00122A2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8F4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проводится: 21</w:t>
      </w:r>
      <w:r w:rsidR="00122A2D" w:rsidRPr="00122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в </w:t>
      </w:r>
      <w:r w:rsidR="00197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МБУДО «ДШИ</w:t>
      </w:r>
      <w:r w:rsidR="00122A2D" w:rsidRPr="00122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122A2D" w:rsidRPr="008C020F" w:rsidRDefault="00122A2D" w:rsidP="00122A2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75790" w:rsidRPr="008C020F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04451F" w:rsidRDefault="00FD1A43" w:rsidP="0004451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34F92" w:rsidRP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F0435" w:rsidRP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04451F" w:rsidRDefault="0004451F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04451F" w:rsidRDefault="00734F92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присуждает участникам 1,2,3 места по возрастным категориям </w:t>
      </w:r>
      <w:r w:rsidR="0012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из номинаций конкурса. </w:t>
      </w:r>
    </w:p>
    <w:p w:rsidR="00734F92" w:rsidRPr="0004451F" w:rsidRDefault="00734F92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победители награждаются </w:t>
      </w:r>
      <w:r w:rsidR="001F0435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вправе присудить Гран-при конкурса и другие призовые номинации. </w:t>
      </w:r>
    </w:p>
    <w:p w:rsidR="00734F92" w:rsidRPr="0004451F" w:rsidRDefault="00734F92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более подробную информацию Вы можете, обратившись в </w:t>
      </w:r>
      <w:r w:rsidR="00C440B0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ргкомитет: МБУ ДК «Восток»</w:t>
      </w:r>
      <w:r w:rsidR="00DD6C77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101, тел. 28-0-04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3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B0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культ</w:t>
      </w:r>
      <w:r w:rsidR="003403F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 ДГО»</w:t>
      </w:r>
      <w:r w:rsidR="003E2C06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DD6C77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25-1-09</w:t>
      </w:r>
    </w:p>
    <w:p w:rsidR="00734F92" w:rsidRPr="00940CCA" w:rsidRDefault="00734F92" w:rsidP="00E026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40C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lastRenderedPageBreak/>
        <w:t xml:space="preserve"> </w:t>
      </w:r>
    </w:p>
    <w:p w:rsidR="00734F92" w:rsidRPr="0004451F" w:rsidRDefault="00734F92" w:rsidP="00E60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C86" w:rsidRDefault="00734F92" w:rsidP="00472C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47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72C86" w:rsidRDefault="00472C86" w:rsidP="00472C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</w:t>
      </w:r>
      <w:r w:rsidRPr="00472C86">
        <w:rPr>
          <w:rFonts w:ascii="Times New Roman" w:hAnsi="Times New Roman" w:cs="Times New Roman"/>
          <w:sz w:val="28"/>
          <w:szCs w:val="28"/>
        </w:rPr>
        <w:t xml:space="preserve"> </w:t>
      </w:r>
      <w:r w:rsidRPr="0004451F">
        <w:rPr>
          <w:rFonts w:ascii="Times New Roman" w:hAnsi="Times New Roman" w:cs="Times New Roman"/>
          <w:sz w:val="28"/>
          <w:szCs w:val="28"/>
        </w:rPr>
        <w:t>молодежного Пушкинского фестиваля искусств «Болдинская осень»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2C86" w:rsidRPr="0004451F" w:rsidRDefault="00472C86" w:rsidP="00472C8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  <w:gridCol w:w="958"/>
      </w:tblGrid>
      <w:tr w:rsidR="00472C86" w:rsidRPr="00661D80" w:rsidTr="00472C86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C86" w:rsidRPr="00472C86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</w:t>
            </w:r>
            <w:r w:rsidRPr="00472C86">
              <w:rPr>
                <w:rFonts w:ascii="Times New Roman" w:eastAsia="Times New Roman" w:hAnsi="Times New Roman" w:cs="Times New Roman"/>
                <w:lang w:eastAsia="ru-RU"/>
              </w:rPr>
              <w:t>Поставить галочку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C86" w:rsidRPr="00661D80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1CA18C" wp14:editId="516E5D29">
                      <wp:simplePos x="0" y="0"/>
                      <wp:positionH relativeFrom="column">
                        <wp:posOffset>162764</wp:posOffset>
                      </wp:positionH>
                      <wp:positionV relativeFrom="paragraph">
                        <wp:posOffset>16019</wp:posOffset>
                      </wp:positionV>
                      <wp:extent cx="120781" cy="146050"/>
                      <wp:effectExtent l="0" t="0" r="31750" b="254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781" cy="146050"/>
                              </a:xfrm>
                              <a:prstGeom prst="line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863ED11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1.25pt" to="22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aoNQIAAIIEAAAOAAAAZHJzL2Uyb0RvYy54bWysVM2O0zAQviPxDpbvNElpyypquoddwQVB&#10;tQvcXcdurHVsy/b25wackfoIvAIHkFZa4BmSN2LsZLMVPxJC5GDN7zczn8eZn+5qiTbMOqFVgbNR&#10;ihFTVJdCrQv8+tXTRycYOU9USaRWrMB75vDp4uGD+dbkbKwrLUtmEYAol29NgSvvTZ4kjlasJm6k&#10;DVPg5NrWxINq10lpyRbQa5mM03SWbLUtjdWUOQfW886JFxGfc0b9S84d80gWGHrz8bTxXIUzWcxJ&#10;vrbEVIL2bZB/6KImQkHRAeqceIKurfgFqhbUaqe5H1FdJ5pzQVmcAabJ0p+muayIYXEWIMeZgSb3&#10;/2Dpi83SIlEWeIKRIjVcUfOxfdsemq/Np/aA2nfN9+ZL87m5ab41N+17kG/bDyAHZ3Pbmw9oEpjc&#10;GpcD4Jla2l5zZmkDLTtua8SlMG9gSSJRMDraxXvYD/fAdh5RMGbj9MlJhhEFVzaZpdN4T0kHE+CM&#10;df4Z0zUKQoGlUIEmkpPNc+ehNITehQQzi4sArqAIpZi9rMotWslre0Fg9NnjaQrLUYoANk1POgW2&#10;JAsO+CJ4QDyTFm0I7NJKEnrV1ZSmIp0xBgci+voQHeWhZNSOukkCYx1HUfJ7yUKPUl0wDrcSuIhF&#10;4ntgQ/XyKuvLxMiQwoWUQ1LX8B+T+th7av42sWsdomNFrfyQWAul7e9a9bu7VnkXDxwczRrElS73&#10;cWOiAxY90tQ/yvCSjvWYfv/rWPwAAAD//wMAUEsDBBQABgAIAAAAIQBQzv7B2gAAAAYBAAAPAAAA&#10;ZHJzL2Rvd25yZXYueG1sTI5BTsMwEEX3SNzBGiQ2FXWImlCFOBWqxAYWQOEATjIkEfY4xG7q3p7J&#10;iq5GT//rzyt30Rox4+QHRwru1wkIpMa1A3UKvj6f77YgfNDUauMIFZzRw666vip10boTfeB8CJ3g&#10;EfKFVtCHMBZS+qZHq/3ajUicfbvJ6sA4dbKd9InHrZFpkuTS6oH4Q69H3PfY/ByOVsHL2/vqnMZ8&#10;9fuQ1fs4b0189Uap25v49AgiYAz/ZVj0WR0qdqrdkVovjII0y7m5XBAcbzaM9YIZyKqUl/rVHwAA&#10;AP//AwBQSwECLQAUAAYACAAAACEAtoM4kv4AAADhAQAAEwAAAAAAAAAAAAAAAAAAAAAAW0NvbnRl&#10;bnRfVHlwZXNdLnhtbFBLAQItABQABgAIAAAAIQA4/SH/1gAAAJQBAAALAAAAAAAAAAAAAAAAAC8B&#10;AABfcmVscy8ucmVsc1BLAQItABQABgAIAAAAIQBQ8PaoNQIAAIIEAAAOAAAAAAAAAAAAAAAAAC4C&#10;AABkcnMvZTJvRG9jLnhtbFBLAQItABQABgAIAAAAIQBQzv7B2gAAAAYBAAAPAAAAAAAAAAAAAAAA&#10;AI8EAABkcnMvZG93bnJldi54bWxQSwUGAAAAAAQABADzAAAAlgUAAAAA&#10;" strokecolor="black [3040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F8DDEA" wp14:editId="136622B1">
                      <wp:simplePos x="0" y="0"/>
                      <wp:positionH relativeFrom="column">
                        <wp:posOffset>59259</wp:posOffset>
                      </wp:positionH>
                      <wp:positionV relativeFrom="paragraph">
                        <wp:posOffset>16019</wp:posOffset>
                      </wp:positionV>
                      <wp:extent cx="103517" cy="146649"/>
                      <wp:effectExtent l="0" t="0" r="29845" b="2540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17" cy="146649"/>
                              </a:xfrm>
                              <a:prstGeom prst="line">
                                <a:avLst/>
                              </a:prstGeom>
                              <a:effectLst>
                                <a:innerShdw blurRad="63500" dist="50800" dir="108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FC38371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.25pt" to="12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A/LQIAAHgEAAAOAAAAZHJzL2Uyb0RvYy54bWysVE1uEzEU3iNxB8t7MjNNE8ooky5awQZB&#10;1MIBHI+dseqxLdvNzw5YI/UIXKELkCoVOMPMjXj2TCcRPxJCZOG83++99/l5ZqfbWqI1s05oVeBs&#10;lGLEFNWlUKsCv33z/MkJRs4TVRKpFSvwjjl8On/8aLYxOTvSlZYlswhAlMs3psCV9yZPEkcrVhM3&#10;0oYpcHJta+JBtauktGQD6LVMjtJ0mmy0LY3VlDkH1vPOiecRn3NG/WvOHfNIFhh68/G08VyGM5nP&#10;SL6yxFSC9m2Qf+iiJkJB0QHqnHiCrq34BaoW1GqnuR9RXSeac0FZnAGmydKfprmsiGFxFiDHmYEm&#10;9/9g6av1wiJRFniMkSI1XFHzqX3X3jRfm9v2BrXvm+/Nl+Zzc9d8a+7aDyDftx9BDs7mvjffoHFg&#10;cmNcDoBnamF7zZmFDbRsua3DPwyMtpH93cA+23pEwZil40n2FCMKrux4Oj1+FjCTfbKxzr9gukZB&#10;KLAUKpBDcrJ+6XwX+hASzCxeP7iCIpRi9rIqN2gpr+0FgYGn40kKK1GKADZJTzoFdiMLMvwieEA8&#10;kxatCWzQUhJ61dWUpiKdEVAgdl8fomPbQ8moHXSTBJ46ZqLkd5KFHqW6YBzuInARi8RXwIbq5VXW&#10;l4mRIYULKYekruE/JvWxe2r+NrFrHaJjRa38kFgLpe3vWvXbh1Z5Fw8cHMwaxKUud3FPogPWO9LU&#10;P8Xwfg71mL7/YMx/AAAA//8DAFBLAwQUAAYACAAAACEAfV2hSdsAAAAFAQAADwAAAGRycy9kb3du&#10;cmV2LnhtbEyOzU7DMBCE70h9B2srcaMbgvpDiFNVBU7lEAIHjm68JFHjdRS7SeDpa8QBTqPRjGa+&#10;dDuZVgzUu8ayhNtFBIK4tLrhSsL72/PNBoTzirVqLZOEL3KwzWZXqUq0HfmVhsJXIoywS5SE2vsu&#10;QXRlTUa5he2IQ/Zpe6N8sH2FuldjGDctxlG0QqMaDg+16mhfU3kqzkbC+ulQ5N34+PKd4xrzfLB+&#10;c/qQ8no+7R5AeJr8Xxl+8AM6ZIHpaM+snWgl3N+FooR4CSKk8XIF4virmKX4nz67AAAA//8DAFBL&#10;AQItABQABgAIAAAAIQC2gziS/gAAAOEBAAATAAAAAAAAAAAAAAAAAAAAAABbQ29udGVudF9UeXBl&#10;c10ueG1sUEsBAi0AFAAGAAgAAAAhADj9If/WAAAAlAEAAAsAAAAAAAAAAAAAAAAALwEAAF9yZWxz&#10;Ly5yZWxzUEsBAi0AFAAGAAgAAAAhAGgDYD8tAgAAeAQAAA4AAAAAAAAAAAAAAAAALgIAAGRycy9l&#10;Mm9Eb2MueG1sUEsBAi0AFAAGAAgAAAAhAH1doUnbAAAABQEAAA8AAAAAAAAAAAAAAAAAhwQAAGRy&#10;cy9kb3ducmV2LnhtbFBLBQYAAAAABAAEAPMAAACPBQAAAAA=&#10;" strokecolor="black [3040]"/>
                  </w:pict>
                </mc:Fallback>
              </mc:AlternateContent>
            </w:r>
          </w:p>
        </w:tc>
      </w:tr>
      <w:tr w:rsidR="00472C86" w:rsidRPr="00661D80" w:rsidTr="00472C86">
        <w:tc>
          <w:tcPr>
            <w:tcW w:w="9464" w:type="dxa"/>
            <w:tcBorders>
              <w:top w:val="single" w:sz="4" w:space="0" w:color="auto"/>
            </w:tcBorders>
          </w:tcPr>
          <w:p w:rsidR="00472C86" w:rsidRPr="00661D80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малых театральных форм «Театральная осень»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472C86" w:rsidRPr="00661D80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C86" w:rsidRPr="00661D80" w:rsidTr="00472C86">
        <w:tc>
          <w:tcPr>
            <w:tcW w:w="9464" w:type="dxa"/>
          </w:tcPr>
          <w:p w:rsidR="00472C86" w:rsidRPr="00661D80" w:rsidRDefault="00472C86" w:rsidP="0065629E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Фотоконкурс «Очей очарованье!»</w:t>
            </w:r>
          </w:p>
        </w:tc>
        <w:tc>
          <w:tcPr>
            <w:tcW w:w="958" w:type="dxa"/>
          </w:tcPr>
          <w:p w:rsidR="00472C86" w:rsidRPr="00661D80" w:rsidRDefault="00472C86" w:rsidP="0065629E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C86" w:rsidRPr="00661D80" w:rsidTr="00472C86">
        <w:tc>
          <w:tcPr>
            <w:tcW w:w="9464" w:type="dxa"/>
          </w:tcPr>
          <w:p w:rsidR="00472C86" w:rsidRPr="00661D80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конкурс </w:t>
            </w:r>
            <w:r w:rsidR="00D01F4D" w:rsidRPr="00D01F4D">
              <w:rPr>
                <w:rFonts w:ascii="Times New Roman" w:hAnsi="Times New Roman" w:cs="Times New Roman"/>
                <w:bCs/>
                <w:sz w:val="28"/>
                <w:szCs w:val="28"/>
              </w:rPr>
              <w:t>«Мой друг, отчизне посвятим души прекрасные порывы!»</w:t>
            </w:r>
          </w:p>
        </w:tc>
        <w:tc>
          <w:tcPr>
            <w:tcW w:w="958" w:type="dxa"/>
          </w:tcPr>
          <w:p w:rsidR="00472C86" w:rsidRPr="00661D80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C86" w:rsidRPr="00661D80" w:rsidTr="00472C86">
        <w:tc>
          <w:tcPr>
            <w:tcW w:w="9464" w:type="dxa"/>
          </w:tcPr>
          <w:p w:rsidR="00472C86" w:rsidRPr="00661D80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«И Пушкин слушает нас»</w:t>
            </w:r>
          </w:p>
        </w:tc>
        <w:tc>
          <w:tcPr>
            <w:tcW w:w="958" w:type="dxa"/>
          </w:tcPr>
          <w:p w:rsidR="00472C86" w:rsidRPr="00661D80" w:rsidRDefault="00472C86" w:rsidP="0065629E">
            <w:pPr>
              <w:widowControl w:val="0"/>
              <w:tabs>
                <w:tab w:val="left" w:pos="426"/>
                <w:tab w:val="left" w:pos="709"/>
                <w:tab w:val="left" w:pos="993"/>
              </w:tabs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C86" w:rsidRPr="00661D80" w:rsidTr="00472C86">
        <w:tc>
          <w:tcPr>
            <w:tcW w:w="9464" w:type="dxa"/>
          </w:tcPr>
          <w:p w:rsidR="00472C86" w:rsidRPr="00661D80" w:rsidRDefault="00472C86" w:rsidP="0065629E">
            <w:pPr>
              <w:pStyle w:val="a4"/>
              <w:widowControl w:val="0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инструментальной музыки «Пушкин и музыка»</w:t>
            </w:r>
          </w:p>
        </w:tc>
        <w:tc>
          <w:tcPr>
            <w:tcW w:w="958" w:type="dxa"/>
          </w:tcPr>
          <w:p w:rsidR="00472C86" w:rsidRPr="00661D80" w:rsidRDefault="00472C86" w:rsidP="0065629E">
            <w:pPr>
              <w:pStyle w:val="a4"/>
              <w:widowControl w:val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C86" w:rsidRPr="00661D80" w:rsidTr="00472C86">
        <w:tc>
          <w:tcPr>
            <w:tcW w:w="9464" w:type="dxa"/>
          </w:tcPr>
          <w:p w:rsidR="00472C86" w:rsidRPr="00661D80" w:rsidRDefault="00472C86" w:rsidP="0065629E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6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Вокальный конкурс </w:t>
            </w:r>
            <w:r w:rsidRPr="00661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«Чистый голос»</w:t>
            </w:r>
          </w:p>
        </w:tc>
        <w:tc>
          <w:tcPr>
            <w:tcW w:w="958" w:type="dxa"/>
          </w:tcPr>
          <w:p w:rsidR="00472C86" w:rsidRPr="00661D80" w:rsidRDefault="00472C86" w:rsidP="0065629E">
            <w:pPr>
              <w:pStyle w:val="a4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4F92" w:rsidRPr="0004451F" w:rsidRDefault="00734F92" w:rsidP="00E60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04451F" w:rsidRDefault="00734F92" w:rsidP="00BB78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4"/>
        <w:gridCol w:w="5408"/>
      </w:tblGrid>
      <w:tr w:rsidR="00734F92" w:rsidRPr="0004451F" w:rsidTr="005912DC">
        <w:tc>
          <w:tcPr>
            <w:tcW w:w="3936" w:type="dxa"/>
          </w:tcPr>
          <w:p w:rsidR="00734F92" w:rsidRPr="0004451F" w:rsidRDefault="00C17B1E" w:rsidP="00C17B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Ф.И.О. участника/н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азвание коллектива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5635" w:type="dxa"/>
          </w:tcPr>
          <w:p w:rsidR="00734F92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Pr="0004451F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062B" w:rsidRPr="0004451F" w:rsidTr="005912DC">
        <w:tc>
          <w:tcPr>
            <w:tcW w:w="3936" w:type="dxa"/>
          </w:tcPr>
          <w:p w:rsidR="00E6062B" w:rsidRPr="0004451F" w:rsidRDefault="00E6062B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2.Дата рождения</w:t>
            </w:r>
          </w:p>
        </w:tc>
        <w:tc>
          <w:tcPr>
            <w:tcW w:w="5635" w:type="dxa"/>
          </w:tcPr>
          <w:p w:rsidR="00E6062B" w:rsidRDefault="00E6062B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Pr="0004451F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5912DC">
        <w:tc>
          <w:tcPr>
            <w:tcW w:w="3936" w:type="dxa"/>
          </w:tcPr>
          <w:p w:rsidR="00E6062B" w:rsidRPr="0004451F" w:rsidRDefault="00C17B1E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.Образовательное учреждение, класс</w:t>
            </w:r>
          </w:p>
        </w:tc>
        <w:tc>
          <w:tcPr>
            <w:tcW w:w="5635" w:type="dxa"/>
          </w:tcPr>
          <w:p w:rsidR="00734F92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Pr="0004451F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5912DC">
        <w:trPr>
          <w:trHeight w:val="673"/>
        </w:trPr>
        <w:tc>
          <w:tcPr>
            <w:tcW w:w="3936" w:type="dxa"/>
          </w:tcPr>
          <w:p w:rsidR="00734F92" w:rsidRPr="0004451F" w:rsidRDefault="00C17B1E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Номинация </w:t>
            </w:r>
          </w:p>
        </w:tc>
        <w:tc>
          <w:tcPr>
            <w:tcW w:w="5635" w:type="dxa"/>
          </w:tcPr>
          <w:p w:rsidR="00734F92" w:rsidRDefault="00734F92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Pr="0004451F" w:rsidRDefault="005912DC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5912DC">
        <w:tc>
          <w:tcPr>
            <w:tcW w:w="3936" w:type="dxa"/>
          </w:tcPr>
          <w:p w:rsidR="00734F92" w:rsidRPr="0004451F" w:rsidRDefault="00C17B1E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конкурсного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35" w:type="dxa"/>
          </w:tcPr>
          <w:p w:rsidR="00734F92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Pr="0004451F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5912DC">
        <w:tc>
          <w:tcPr>
            <w:tcW w:w="3936" w:type="dxa"/>
          </w:tcPr>
          <w:p w:rsidR="00734F92" w:rsidRPr="0004451F" w:rsidRDefault="00C17B1E" w:rsidP="005912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онтактный телефон </w:t>
            </w:r>
            <w:r w:rsidR="00591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ФИО участника/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  <w:r w:rsidR="00591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представителя.</w:t>
            </w:r>
          </w:p>
        </w:tc>
        <w:tc>
          <w:tcPr>
            <w:tcW w:w="5635" w:type="dxa"/>
          </w:tcPr>
          <w:p w:rsidR="00734F92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2DC" w:rsidRPr="0004451F" w:rsidRDefault="005912DC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4F92" w:rsidRPr="0004451F" w:rsidRDefault="00734F92" w:rsidP="00BB78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</w:t>
      </w:r>
    </w:p>
    <w:p w:rsidR="00E6062B" w:rsidRPr="0004451F" w:rsidRDefault="008C020F" w:rsidP="00E6062B">
      <w:pPr>
        <w:shd w:val="clear" w:color="auto" w:fill="FFFFFF"/>
        <w:tabs>
          <w:tab w:val="left" w:leader="underscore" w:pos="341"/>
          <w:tab w:val="left" w:leader="underscore" w:pos="1128"/>
          <w:tab w:val="left" w:pos="3754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»____________________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</w:t>
      </w:r>
      <w:r w:rsidR="00797A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062B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E6062B" w:rsidRPr="0004451F" w:rsidSect="00D36642">
      <w:footerReference w:type="default" r:id="rId13"/>
      <w:type w:val="continuous"/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E8" w:rsidRDefault="00383AE8" w:rsidP="00604868">
      <w:pPr>
        <w:spacing w:after="0" w:line="240" w:lineRule="auto"/>
      </w:pPr>
      <w:r>
        <w:separator/>
      </w:r>
    </w:p>
  </w:endnote>
  <w:endnote w:type="continuationSeparator" w:id="0">
    <w:p w:rsidR="00383AE8" w:rsidRDefault="00383AE8" w:rsidP="0060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268206"/>
      <w:docPartObj>
        <w:docPartGallery w:val="Page Numbers (Bottom of Page)"/>
        <w:docPartUnique/>
      </w:docPartObj>
    </w:sdtPr>
    <w:sdtEndPr/>
    <w:sdtContent>
      <w:p w:rsidR="00604868" w:rsidRDefault="00604868">
        <w:pPr>
          <w:pStyle w:val="ac"/>
          <w:jc w:val="right"/>
        </w:pPr>
      </w:p>
      <w:p w:rsidR="00604868" w:rsidRDefault="00383AE8">
        <w:pPr>
          <w:pStyle w:val="ac"/>
          <w:jc w:val="right"/>
        </w:pPr>
      </w:p>
    </w:sdtContent>
  </w:sdt>
  <w:p w:rsidR="00604868" w:rsidRDefault="006048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E8" w:rsidRDefault="00383AE8" w:rsidP="00604868">
      <w:pPr>
        <w:spacing w:after="0" w:line="240" w:lineRule="auto"/>
      </w:pPr>
      <w:r>
        <w:separator/>
      </w:r>
    </w:p>
  </w:footnote>
  <w:footnote w:type="continuationSeparator" w:id="0">
    <w:p w:rsidR="00383AE8" w:rsidRDefault="00383AE8" w:rsidP="0060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280"/>
    <w:multiLevelType w:val="hybridMultilevel"/>
    <w:tmpl w:val="0E70274E"/>
    <w:lvl w:ilvl="0" w:tplc="4CEC6BE8">
      <w:start w:val="1"/>
      <w:numFmt w:val="upperRoman"/>
      <w:lvlText w:val="%1."/>
      <w:lvlJc w:val="left"/>
      <w:pPr>
        <w:ind w:left="18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7" w:hanging="360"/>
      </w:pPr>
    </w:lvl>
    <w:lvl w:ilvl="2" w:tplc="0419001B" w:tentative="1">
      <w:start w:val="1"/>
      <w:numFmt w:val="lowerRoman"/>
      <w:lvlText w:val="%3."/>
      <w:lvlJc w:val="right"/>
      <w:pPr>
        <w:ind w:left="2887" w:hanging="180"/>
      </w:pPr>
    </w:lvl>
    <w:lvl w:ilvl="3" w:tplc="0419000F" w:tentative="1">
      <w:start w:val="1"/>
      <w:numFmt w:val="decimal"/>
      <w:lvlText w:val="%4."/>
      <w:lvlJc w:val="left"/>
      <w:pPr>
        <w:ind w:left="3607" w:hanging="360"/>
      </w:pPr>
    </w:lvl>
    <w:lvl w:ilvl="4" w:tplc="04190019" w:tentative="1">
      <w:start w:val="1"/>
      <w:numFmt w:val="lowerLetter"/>
      <w:lvlText w:val="%5."/>
      <w:lvlJc w:val="left"/>
      <w:pPr>
        <w:ind w:left="4327" w:hanging="360"/>
      </w:pPr>
    </w:lvl>
    <w:lvl w:ilvl="5" w:tplc="0419001B" w:tentative="1">
      <w:start w:val="1"/>
      <w:numFmt w:val="lowerRoman"/>
      <w:lvlText w:val="%6."/>
      <w:lvlJc w:val="right"/>
      <w:pPr>
        <w:ind w:left="5047" w:hanging="180"/>
      </w:pPr>
    </w:lvl>
    <w:lvl w:ilvl="6" w:tplc="0419000F" w:tentative="1">
      <w:start w:val="1"/>
      <w:numFmt w:val="decimal"/>
      <w:lvlText w:val="%7."/>
      <w:lvlJc w:val="left"/>
      <w:pPr>
        <w:ind w:left="5767" w:hanging="360"/>
      </w:pPr>
    </w:lvl>
    <w:lvl w:ilvl="7" w:tplc="04190019" w:tentative="1">
      <w:start w:val="1"/>
      <w:numFmt w:val="lowerLetter"/>
      <w:lvlText w:val="%8."/>
      <w:lvlJc w:val="left"/>
      <w:pPr>
        <w:ind w:left="6487" w:hanging="360"/>
      </w:pPr>
    </w:lvl>
    <w:lvl w:ilvl="8" w:tplc="041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14844A93"/>
    <w:multiLevelType w:val="hybridMultilevel"/>
    <w:tmpl w:val="4982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1195"/>
    <w:multiLevelType w:val="hybridMultilevel"/>
    <w:tmpl w:val="8E0A95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9E0630"/>
    <w:multiLevelType w:val="hybridMultilevel"/>
    <w:tmpl w:val="FC48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902D6"/>
    <w:multiLevelType w:val="hybridMultilevel"/>
    <w:tmpl w:val="0DB663EC"/>
    <w:lvl w:ilvl="0" w:tplc="E51871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7103FA9"/>
    <w:multiLevelType w:val="hybridMultilevel"/>
    <w:tmpl w:val="06E4AD28"/>
    <w:lvl w:ilvl="0" w:tplc="E51871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5C7574"/>
    <w:multiLevelType w:val="hybridMultilevel"/>
    <w:tmpl w:val="532E6570"/>
    <w:lvl w:ilvl="0" w:tplc="E51871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3410B21"/>
    <w:multiLevelType w:val="hybridMultilevel"/>
    <w:tmpl w:val="A7085152"/>
    <w:lvl w:ilvl="0" w:tplc="FB92C0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58747E9"/>
    <w:multiLevelType w:val="hybridMultilevel"/>
    <w:tmpl w:val="10B0808E"/>
    <w:lvl w:ilvl="0" w:tplc="E51871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51629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3107D"/>
    <w:multiLevelType w:val="hybridMultilevel"/>
    <w:tmpl w:val="DA28CADC"/>
    <w:lvl w:ilvl="0" w:tplc="E46CB97E">
      <w:start w:val="1"/>
      <w:numFmt w:val="decimal"/>
      <w:lvlText w:val="%1."/>
      <w:lvlJc w:val="left"/>
      <w:pPr>
        <w:ind w:left="1116" w:hanging="69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6376CD"/>
    <w:multiLevelType w:val="hybridMultilevel"/>
    <w:tmpl w:val="BDE45344"/>
    <w:lvl w:ilvl="0" w:tplc="C3566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51629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217300"/>
    <w:multiLevelType w:val="multilevel"/>
    <w:tmpl w:val="3D98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4B402B"/>
    <w:multiLevelType w:val="hybridMultilevel"/>
    <w:tmpl w:val="F4AC0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0E52C8"/>
    <w:multiLevelType w:val="hybridMultilevel"/>
    <w:tmpl w:val="0AB62A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D5162AD"/>
    <w:multiLevelType w:val="hybridMultilevel"/>
    <w:tmpl w:val="7BDAF56C"/>
    <w:lvl w:ilvl="0" w:tplc="FCDAE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1A733F"/>
    <w:multiLevelType w:val="hybridMultilevel"/>
    <w:tmpl w:val="6468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90BF9"/>
    <w:multiLevelType w:val="hybridMultilevel"/>
    <w:tmpl w:val="64A6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3445E"/>
    <w:multiLevelType w:val="hybridMultilevel"/>
    <w:tmpl w:val="298E89F8"/>
    <w:lvl w:ilvl="0" w:tplc="E51871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5D14DD1"/>
    <w:multiLevelType w:val="hybridMultilevel"/>
    <w:tmpl w:val="1248904C"/>
    <w:lvl w:ilvl="0" w:tplc="9BA81CA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194068"/>
    <w:multiLevelType w:val="hybridMultilevel"/>
    <w:tmpl w:val="1C1CB882"/>
    <w:lvl w:ilvl="0" w:tplc="E518710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18"/>
  </w:num>
  <w:num w:numId="8">
    <w:abstractNumId w:val="7"/>
  </w:num>
  <w:num w:numId="9">
    <w:abstractNumId w:val="19"/>
  </w:num>
  <w:num w:numId="10">
    <w:abstractNumId w:val="8"/>
  </w:num>
  <w:num w:numId="11">
    <w:abstractNumId w:val="17"/>
  </w:num>
  <w:num w:numId="12">
    <w:abstractNumId w:val="6"/>
  </w:num>
  <w:num w:numId="13">
    <w:abstractNumId w:val="5"/>
  </w:num>
  <w:num w:numId="14">
    <w:abstractNumId w:val="3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1"/>
  </w:num>
  <w:num w:numId="20">
    <w:abstractNumId w:val="12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0A"/>
    <w:rsid w:val="000047CB"/>
    <w:rsid w:val="000113DD"/>
    <w:rsid w:val="000224E7"/>
    <w:rsid w:val="000436DF"/>
    <w:rsid w:val="0004451F"/>
    <w:rsid w:val="00061420"/>
    <w:rsid w:val="00085C09"/>
    <w:rsid w:val="00095DE8"/>
    <w:rsid w:val="000B18D4"/>
    <w:rsid w:val="000B27F9"/>
    <w:rsid w:val="000B75EB"/>
    <w:rsid w:val="000D2F20"/>
    <w:rsid w:val="000E0244"/>
    <w:rsid w:val="000E21E1"/>
    <w:rsid w:val="000F512F"/>
    <w:rsid w:val="000F578C"/>
    <w:rsid w:val="000F5DC1"/>
    <w:rsid w:val="00111D43"/>
    <w:rsid w:val="0011261C"/>
    <w:rsid w:val="00122A2D"/>
    <w:rsid w:val="0012499F"/>
    <w:rsid w:val="00131025"/>
    <w:rsid w:val="00153ED3"/>
    <w:rsid w:val="00154AB5"/>
    <w:rsid w:val="001826A3"/>
    <w:rsid w:val="00184B50"/>
    <w:rsid w:val="00191BDE"/>
    <w:rsid w:val="00197650"/>
    <w:rsid w:val="001C2291"/>
    <w:rsid w:val="001C2CD8"/>
    <w:rsid w:val="001F0435"/>
    <w:rsid w:val="002010D6"/>
    <w:rsid w:val="00201D2D"/>
    <w:rsid w:val="00211D78"/>
    <w:rsid w:val="002378E4"/>
    <w:rsid w:val="00242DE2"/>
    <w:rsid w:val="002A5E28"/>
    <w:rsid w:val="002A6C67"/>
    <w:rsid w:val="002B1935"/>
    <w:rsid w:val="003124C0"/>
    <w:rsid w:val="00314B81"/>
    <w:rsid w:val="003403F6"/>
    <w:rsid w:val="00376470"/>
    <w:rsid w:val="00383AE8"/>
    <w:rsid w:val="00386C31"/>
    <w:rsid w:val="003B7847"/>
    <w:rsid w:val="003D0515"/>
    <w:rsid w:val="003D5B1F"/>
    <w:rsid w:val="003D64F3"/>
    <w:rsid w:val="003E2C06"/>
    <w:rsid w:val="00454261"/>
    <w:rsid w:val="00472C86"/>
    <w:rsid w:val="00481ED8"/>
    <w:rsid w:val="004A11A0"/>
    <w:rsid w:val="004C36A9"/>
    <w:rsid w:val="004C4C44"/>
    <w:rsid w:val="004F780A"/>
    <w:rsid w:val="0050162F"/>
    <w:rsid w:val="00561B51"/>
    <w:rsid w:val="00567F7C"/>
    <w:rsid w:val="0057250F"/>
    <w:rsid w:val="005912DC"/>
    <w:rsid w:val="005A5C37"/>
    <w:rsid w:val="005D3CF0"/>
    <w:rsid w:val="005E0A35"/>
    <w:rsid w:val="005F741C"/>
    <w:rsid w:val="00604868"/>
    <w:rsid w:val="00616558"/>
    <w:rsid w:val="00616FF3"/>
    <w:rsid w:val="00623434"/>
    <w:rsid w:val="006417D5"/>
    <w:rsid w:val="00652351"/>
    <w:rsid w:val="00661D80"/>
    <w:rsid w:val="0066698D"/>
    <w:rsid w:val="0067559E"/>
    <w:rsid w:val="006959BC"/>
    <w:rsid w:val="006C320B"/>
    <w:rsid w:val="007056F4"/>
    <w:rsid w:val="007148FB"/>
    <w:rsid w:val="007222E6"/>
    <w:rsid w:val="00734F92"/>
    <w:rsid w:val="00737E2F"/>
    <w:rsid w:val="00765D60"/>
    <w:rsid w:val="007674C4"/>
    <w:rsid w:val="00792534"/>
    <w:rsid w:val="00797A96"/>
    <w:rsid w:val="007A2209"/>
    <w:rsid w:val="007A38EC"/>
    <w:rsid w:val="007A797D"/>
    <w:rsid w:val="007D7706"/>
    <w:rsid w:val="007F0DE6"/>
    <w:rsid w:val="007F6586"/>
    <w:rsid w:val="008071E8"/>
    <w:rsid w:val="00814649"/>
    <w:rsid w:val="0081560D"/>
    <w:rsid w:val="008654B6"/>
    <w:rsid w:val="008654B8"/>
    <w:rsid w:val="00884F89"/>
    <w:rsid w:val="008C020F"/>
    <w:rsid w:val="008C4AF7"/>
    <w:rsid w:val="008D659F"/>
    <w:rsid w:val="008F4604"/>
    <w:rsid w:val="008F50E7"/>
    <w:rsid w:val="00901E6A"/>
    <w:rsid w:val="009257EA"/>
    <w:rsid w:val="00940CCA"/>
    <w:rsid w:val="0095211E"/>
    <w:rsid w:val="00965C10"/>
    <w:rsid w:val="00984101"/>
    <w:rsid w:val="00984BA9"/>
    <w:rsid w:val="009D2C0D"/>
    <w:rsid w:val="00A20FC3"/>
    <w:rsid w:val="00A47895"/>
    <w:rsid w:val="00A577D4"/>
    <w:rsid w:val="00A72D59"/>
    <w:rsid w:val="00A73F24"/>
    <w:rsid w:val="00A8607C"/>
    <w:rsid w:val="00A92A09"/>
    <w:rsid w:val="00AA0BFB"/>
    <w:rsid w:val="00AB0E83"/>
    <w:rsid w:val="00AB70F8"/>
    <w:rsid w:val="00B063B5"/>
    <w:rsid w:val="00B1739D"/>
    <w:rsid w:val="00B2158D"/>
    <w:rsid w:val="00B24F0B"/>
    <w:rsid w:val="00B25BB1"/>
    <w:rsid w:val="00B4147C"/>
    <w:rsid w:val="00B43FF8"/>
    <w:rsid w:val="00B76C1B"/>
    <w:rsid w:val="00B938DF"/>
    <w:rsid w:val="00B96F0D"/>
    <w:rsid w:val="00BA02BD"/>
    <w:rsid w:val="00BB0E42"/>
    <w:rsid w:val="00BB3759"/>
    <w:rsid w:val="00BB7816"/>
    <w:rsid w:val="00BC13AE"/>
    <w:rsid w:val="00BD4357"/>
    <w:rsid w:val="00BE565C"/>
    <w:rsid w:val="00C030EF"/>
    <w:rsid w:val="00C06704"/>
    <w:rsid w:val="00C1198B"/>
    <w:rsid w:val="00C152BA"/>
    <w:rsid w:val="00C17B1E"/>
    <w:rsid w:val="00C3197A"/>
    <w:rsid w:val="00C440B0"/>
    <w:rsid w:val="00C47947"/>
    <w:rsid w:val="00C5062E"/>
    <w:rsid w:val="00C509BC"/>
    <w:rsid w:val="00C6290F"/>
    <w:rsid w:val="00C949A4"/>
    <w:rsid w:val="00CA3015"/>
    <w:rsid w:val="00CE43F5"/>
    <w:rsid w:val="00CF3FEE"/>
    <w:rsid w:val="00D01F4D"/>
    <w:rsid w:val="00D22904"/>
    <w:rsid w:val="00D22E6B"/>
    <w:rsid w:val="00D23345"/>
    <w:rsid w:val="00D24D3F"/>
    <w:rsid w:val="00D36642"/>
    <w:rsid w:val="00D502B3"/>
    <w:rsid w:val="00D612A7"/>
    <w:rsid w:val="00D6371B"/>
    <w:rsid w:val="00D70F20"/>
    <w:rsid w:val="00D75790"/>
    <w:rsid w:val="00D77D2C"/>
    <w:rsid w:val="00D9246C"/>
    <w:rsid w:val="00DD6C77"/>
    <w:rsid w:val="00E0266A"/>
    <w:rsid w:val="00E157C4"/>
    <w:rsid w:val="00E3024F"/>
    <w:rsid w:val="00E302B5"/>
    <w:rsid w:val="00E36525"/>
    <w:rsid w:val="00E4473B"/>
    <w:rsid w:val="00E6062B"/>
    <w:rsid w:val="00E93D5A"/>
    <w:rsid w:val="00EA772C"/>
    <w:rsid w:val="00EB0A29"/>
    <w:rsid w:val="00EF39AD"/>
    <w:rsid w:val="00F213FC"/>
    <w:rsid w:val="00F25BEE"/>
    <w:rsid w:val="00F32A0A"/>
    <w:rsid w:val="00F32C6F"/>
    <w:rsid w:val="00F32EDF"/>
    <w:rsid w:val="00F3677B"/>
    <w:rsid w:val="00F8074C"/>
    <w:rsid w:val="00F81CA6"/>
    <w:rsid w:val="00F82034"/>
    <w:rsid w:val="00F95970"/>
    <w:rsid w:val="00FA033D"/>
    <w:rsid w:val="00FA261A"/>
    <w:rsid w:val="00FA7500"/>
    <w:rsid w:val="00FC5E18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98D"/>
    <w:pPr>
      <w:ind w:left="720"/>
      <w:contextualSpacing/>
    </w:pPr>
  </w:style>
  <w:style w:type="paragraph" w:styleId="a5">
    <w:name w:val="Normal (Web)"/>
    <w:basedOn w:val="a"/>
    <w:rsid w:val="0066698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header"/>
    <w:basedOn w:val="a"/>
    <w:link w:val="a7"/>
    <w:rsid w:val="00666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66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301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11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77D2C"/>
  </w:style>
  <w:style w:type="character" w:styleId="ab">
    <w:name w:val="Emphasis"/>
    <w:basedOn w:val="a0"/>
    <w:uiPriority w:val="20"/>
    <w:qFormat/>
    <w:rsid w:val="000E21E1"/>
    <w:rPr>
      <w:i/>
      <w:iCs/>
    </w:rPr>
  </w:style>
  <w:style w:type="paragraph" w:styleId="ac">
    <w:name w:val="footer"/>
    <w:basedOn w:val="a"/>
    <w:link w:val="ad"/>
    <w:uiPriority w:val="99"/>
    <w:unhideWhenUsed/>
    <w:rsid w:val="0060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98D"/>
    <w:pPr>
      <w:ind w:left="720"/>
      <w:contextualSpacing/>
    </w:pPr>
  </w:style>
  <w:style w:type="paragraph" w:styleId="a5">
    <w:name w:val="Normal (Web)"/>
    <w:basedOn w:val="a"/>
    <w:rsid w:val="0066698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header"/>
    <w:basedOn w:val="a"/>
    <w:link w:val="a7"/>
    <w:rsid w:val="00666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66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301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11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77D2C"/>
  </w:style>
  <w:style w:type="character" w:styleId="ab">
    <w:name w:val="Emphasis"/>
    <w:basedOn w:val="a0"/>
    <w:uiPriority w:val="20"/>
    <w:qFormat/>
    <w:rsid w:val="000E21E1"/>
    <w:rPr>
      <w:i/>
      <w:iCs/>
    </w:rPr>
  </w:style>
  <w:style w:type="paragraph" w:styleId="ac">
    <w:name w:val="footer"/>
    <w:basedOn w:val="a"/>
    <w:link w:val="ad"/>
    <w:uiPriority w:val="99"/>
    <w:unhideWhenUsed/>
    <w:rsid w:val="0060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shkolaiskusst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l.cbs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89FE-A37C-4A97-9B62-C0FA88E7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9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Васильева</cp:lastModifiedBy>
  <cp:revision>32</cp:revision>
  <cp:lastPrinted>2022-09-12T06:21:00Z</cp:lastPrinted>
  <dcterms:created xsi:type="dcterms:W3CDTF">2022-09-08T03:19:00Z</dcterms:created>
  <dcterms:modified xsi:type="dcterms:W3CDTF">2022-09-12T07:03:00Z</dcterms:modified>
</cp:coreProperties>
</file>