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12" w:rsidRPr="00217C5A" w:rsidRDefault="00514212" w:rsidP="00514212">
      <w:pPr>
        <w:rPr>
          <w:rFonts w:ascii="Times New Roman" w:hAnsi="Times New Roman" w:cs="Times New Roman"/>
          <w:sz w:val="28"/>
          <w:szCs w:val="28"/>
        </w:rPr>
      </w:pPr>
    </w:p>
    <w:p w:rsidR="00514212" w:rsidRPr="00217C5A" w:rsidRDefault="00514212" w:rsidP="00514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4BC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33.1pt;width:153pt;height:45pt;z-index:251661312" filled="f" stroked="f">
            <v:textbox style="mso-next-textbox:#_x0000_s1026">
              <w:txbxContent>
                <w:p w:rsidR="00514212" w:rsidRDefault="00514212" w:rsidP="0051421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17C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31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212" w:rsidRPr="00217C5A" w:rsidRDefault="00514212" w:rsidP="005142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ТЕРРИТОРИАЛЬНАЯ </w:t>
      </w:r>
      <w:r w:rsidRPr="00217C5A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 w:rsidRPr="00217C5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ГОРОДА ДАЛЬНЕРЕЧЕНСКА</w:t>
      </w:r>
    </w:p>
    <w:p w:rsidR="00514212" w:rsidRPr="00217C5A" w:rsidRDefault="00514212" w:rsidP="00514212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217C5A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  <w:r w:rsidRPr="00217C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514212" w:rsidRPr="003D5CBA" w:rsidTr="00EF1458">
        <w:tc>
          <w:tcPr>
            <w:tcW w:w="3107" w:type="dxa"/>
            <w:hideMark/>
          </w:tcPr>
          <w:p w:rsidR="00514212" w:rsidRPr="003D5CBA" w:rsidRDefault="00514212" w:rsidP="00EF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CBA">
              <w:rPr>
                <w:rFonts w:ascii="Times New Roman" w:hAnsi="Times New Roman" w:cs="Times New Roman"/>
                <w:sz w:val="24"/>
                <w:szCs w:val="24"/>
              </w:rPr>
              <w:t>01.09.2014г</w:t>
            </w:r>
          </w:p>
        </w:tc>
        <w:tc>
          <w:tcPr>
            <w:tcW w:w="3107" w:type="dxa"/>
            <w:hideMark/>
          </w:tcPr>
          <w:p w:rsidR="00514212" w:rsidRPr="003D5CBA" w:rsidRDefault="00514212" w:rsidP="00EF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CB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107" w:type="dxa"/>
            <w:hideMark/>
          </w:tcPr>
          <w:p w:rsidR="00514212" w:rsidRPr="003D5CBA" w:rsidRDefault="00514212" w:rsidP="00EF1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CBA">
              <w:rPr>
                <w:rFonts w:ascii="Times New Roman" w:hAnsi="Times New Roman" w:cs="Times New Roman"/>
                <w:sz w:val="24"/>
                <w:szCs w:val="24"/>
              </w:rPr>
              <w:t>№ 146</w:t>
            </w:r>
          </w:p>
        </w:tc>
      </w:tr>
    </w:tbl>
    <w:p w:rsidR="00514212" w:rsidRPr="003D5CBA" w:rsidRDefault="00514212" w:rsidP="00514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CBA">
        <w:rPr>
          <w:rFonts w:ascii="Times New Roman" w:hAnsi="Times New Roman" w:cs="Times New Roman"/>
          <w:b/>
          <w:sz w:val="24"/>
          <w:szCs w:val="24"/>
        </w:rPr>
        <w:t>г. Дальнереченск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514212" w:rsidRPr="003D5CBA" w:rsidTr="00EF1458">
        <w:tc>
          <w:tcPr>
            <w:tcW w:w="5495" w:type="dxa"/>
          </w:tcPr>
          <w:p w:rsidR="00514212" w:rsidRPr="003D5CBA" w:rsidRDefault="00514212" w:rsidP="00EF1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CBA">
              <w:rPr>
                <w:rFonts w:ascii="Times New Roman" w:hAnsi="Times New Roman" w:cs="Times New Roman"/>
                <w:sz w:val="24"/>
                <w:szCs w:val="24"/>
              </w:rPr>
              <w:t>Об освобождении от обязанностей члена участковой избирательной комиссии  избирательного участка № 1114 Дальнереченского городского округа Приморского края до истечения срока полномочий.</w:t>
            </w:r>
          </w:p>
          <w:p w:rsidR="00514212" w:rsidRPr="003D5CBA" w:rsidRDefault="00514212" w:rsidP="00EF1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514212" w:rsidRPr="003D5CBA" w:rsidRDefault="00514212" w:rsidP="00EF1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212" w:rsidRPr="003D5CBA" w:rsidRDefault="00514212" w:rsidP="00514212">
      <w:pPr>
        <w:pStyle w:val="2"/>
        <w:spacing w:line="240" w:lineRule="auto"/>
        <w:ind w:firstLine="720"/>
        <w:jc w:val="both"/>
        <w:rPr>
          <w:sz w:val="24"/>
          <w:szCs w:val="24"/>
        </w:rPr>
      </w:pPr>
      <w:r w:rsidRPr="003D5CBA">
        <w:rPr>
          <w:sz w:val="24"/>
          <w:szCs w:val="24"/>
        </w:rPr>
        <w:t>В соответствии со ст. 23, 31 п.7, 9 Избирательного кодекса Приморского края, на основании поступившего в Территориальную избирательную комиссию г</w:t>
      </w:r>
      <w:proofErr w:type="gramStart"/>
      <w:r w:rsidRPr="003D5CBA">
        <w:rPr>
          <w:sz w:val="24"/>
          <w:szCs w:val="24"/>
        </w:rPr>
        <w:t>.Д</w:t>
      </w:r>
      <w:proofErr w:type="gramEnd"/>
      <w:r w:rsidRPr="003D5CBA">
        <w:rPr>
          <w:sz w:val="24"/>
          <w:szCs w:val="24"/>
        </w:rPr>
        <w:t xml:space="preserve">альнереченска, письменного заявления члена участковой избирательной комиссии с правом решающего голоса </w:t>
      </w:r>
      <w:proofErr w:type="spellStart"/>
      <w:r w:rsidRPr="003D5CBA">
        <w:rPr>
          <w:sz w:val="24"/>
          <w:szCs w:val="24"/>
        </w:rPr>
        <w:t>Бачкова</w:t>
      </w:r>
      <w:proofErr w:type="spellEnd"/>
      <w:r w:rsidRPr="003D5CBA">
        <w:rPr>
          <w:sz w:val="24"/>
          <w:szCs w:val="24"/>
        </w:rPr>
        <w:t xml:space="preserve"> Виктора </w:t>
      </w:r>
      <w:proofErr w:type="spellStart"/>
      <w:r w:rsidRPr="003D5CBA">
        <w:rPr>
          <w:sz w:val="24"/>
          <w:szCs w:val="24"/>
        </w:rPr>
        <w:t>Гурьяновича</w:t>
      </w:r>
      <w:proofErr w:type="spellEnd"/>
      <w:r w:rsidRPr="003D5CBA">
        <w:rPr>
          <w:sz w:val="24"/>
          <w:szCs w:val="24"/>
        </w:rPr>
        <w:t xml:space="preserve"> о сложении своих полномочий до исчисления срока полномочий по собственному желанию, Территориальная избирательная комиссия города Дальнереченска</w:t>
      </w:r>
    </w:p>
    <w:p w:rsidR="00514212" w:rsidRPr="003D5CBA" w:rsidRDefault="00514212" w:rsidP="00514212">
      <w:pPr>
        <w:pStyle w:val="2"/>
        <w:spacing w:line="240" w:lineRule="auto"/>
        <w:ind w:firstLine="720"/>
        <w:jc w:val="both"/>
        <w:rPr>
          <w:sz w:val="24"/>
          <w:szCs w:val="24"/>
        </w:rPr>
      </w:pPr>
      <w:r w:rsidRPr="003D5CBA">
        <w:rPr>
          <w:sz w:val="24"/>
          <w:szCs w:val="24"/>
        </w:rPr>
        <w:t>РЕШИЛА:</w:t>
      </w:r>
    </w:p>
    <w:p w:rsidR="00514212" w:rsidRPr="003D5CBA" w:rsidRDefault="00514212" w:rsidP="00514212">
      <w:pPr>
        <w:pStyle w:val="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D5CBA">
        <w:rPr>
          <w:sz w:val="24"/>
          <w:szCs w:val="24"/>
        </w:rPr>
        <w:t>Освободить от обязанностей члена участковой избирательной комиссии избирательного участка № 1114 Дальнереченского городского округа до истечения сроков своих полномочий</w:t>
      </w:r>
    </w:p>
    <w:tbl>
      <w:tblPr>
        <w:tblStyle w:val="a3"/>
        <w:tblW w:w="0" w:type="auto"/>
        <w:tblInd w:w="-34" w:type="dxa"/>
        <w:tblLook w:val="04A0"/>
      </w:tblPr>
      <w:tblGrid>
        <w:gridCol w:w="851"/>
        <w:gridCol w:w="2835"/>
        <w:gridCol w:w="1296"/>
        <w:gridCol w:w="4374"/>
      </w:tblGrid>
      <w:tr w:rsidR="00514212" w:rsidRPr="003D5CBA" w:rsidTr="00EF1458">
        <w:tc>
          <w:tcPr>
            <w:tcW w:w="851" w:type="dxa"/>
          </w:tcPr>
          <w:p w:rsidR="00514212" w:rsidRPr="003D5CBA" w:rsidRDefault="00514212" w:rsidP="00EF1458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3D5CBA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3D5CB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D5CBA">
              <w:rPr>
                <w:sz w:val="24"/>
                <w:szCs w:val="24"/>
              </w:rPr>
              <w:t>/</w:t>
            </w:r>
            <w:proofErr w:type="spellStart"/>
            <w:r w:rsidRPr="003D5CB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514212" w:rsidRPr="003D5CBA" w:rsidRDefault="00514212" w:rsidP="00EF1458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3D5CBA">
              <w:rPr>
                <w:sz w:val="24"/>
                <w:szCs w:val="24"/>
              </w:rPr>
              <w:t>ФИО</w:t>
            </w:r>
          </w:p>
        </w:tc>
        <w:tc>
          <w:tcPr>
            <w:tcW w:w="1296" w:type="dxa"/>
          </w:tcPr>
          <w:p w:rsidR="00514212" w:rsidRPr="003D5CBA" w:rsidRDefault="00514212" w:rsidP="00EF1458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3D5CBA">
              <w:rPr>
                <w:sz w:val="24"/>
                <w:szCs w:val="24"/>
              </w:rPr>
              <w:t>Год рождения</w:t>
            </w:r>
          </w:p>
        </w:tc>
        <w:tc>
          <w:tcPr>
            <w:tcW w:w="4374" w:type="dxa"/>
          </w:tcPr>
          <w:p w:rsidR="00514212" w:rsidRPr="003D5CBA" w:rsidRDefault="00514212" w:rsidP="00EF1458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 w:rsidRPr="003D5CBA">
              <w:rPr>
                <w:sz w:val="24"/>
                <w:szCs w:val="24"/>
              </w:rPr>
              <w:t>Кем выдвинут в состав УИК</w:t>
            </w:r>
          </w:p>
        </w:tc>
      </w:tr>
      <w:tr w:rsidR="00514212" w:rsidRPr="003D5CBA" w:rsidTr="00EF1458">
        <w:tc>
          <w:tcPr>
            <w:tcW w:w="851" w:type="dxa"/>
          </w:tcPr>
          <w:p w:rsidR="00514212" w:rsidRPr="003D5CBA" w:rsidRDefault="00514212" w:rsidP="00EF1458">
            <w:pPr>
              <w:pStyle w:val="2"/>
              <w:spacing w:line="240" w:lineRule="auto"/>
              <w:rPr>
                <w:sz w:val="24"/>
                <w:szCs w:val="24"/>
              </w:rPr>
            </w:pPr>
            <w:r w:rsidRPr="003D5CB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4212" w:rsidRPr="003D5CBA" w:rsidRDefault="00514212" w:rsidP="00EF1458">
            <w:pPr>
              <w:pStyle w:val="2"/>
              <w:spacing w:line="240" w:lineRule="auto"/>
              <w:rPr>
                <w:sz w:val="24"/>
                <w:szCs w:val="24"/>
              </w:rPr>
            </w:pPr>
            <w:proofErr w:type="spellStart"/>
            <w:r w:rsidRPr="003D5CBA">
              <w:rPr>
                <w:sz w:val="24"/>
                <w:szCs w:val="24"/>
              </w:rPr>
              <w:t>Бачкова</w:t>
            </w:r>
            <w:proofErr w:type="spellEnd"/>
            <w:r w:rsidRPr="003D5CBA">
              <w:rPr>
                <w:sz w:val="24"/>
                <w:szCs w:val="24"/>
              </w:rPr>
              <w:t xml:space="preserve"> Виктора </w:t>
            </w:r>
            <w:proofErr w:type="spellStart"/>
            <w:r w:rsidRPr="003D5CBA">
              <w:rPr>
                <w:sz w:val="24"/>
                <w:szCs w:val="24"/>
              </w:rPr>
              <w:t>Гурьяновича</w:t>
            </w:r>
            <w:proofErr w:type="spellEnd"/>
          </w:p>
        </w:tc>
        <w:tc>
          <w:tcPr>
            <w:tcW w:w="1296" w:type="dxa"/>
          </w:tcPr>
          <w:p w:rsidR="00514212" w:rsidRPr="003D5CBA" w:rsidRDefault="00514212" w:rsidP="00EF1458">
            <w:pPr>
              <w:pStyle w:val="2"/>
              <w:spacing w:line="240" w:lineRule="auto"/>
              <w:rPr>
                <w:sz w:val="24"/>
                <w:szCs w:val="24"/>
              </w:rPr>
            </w:pPr>
            <w:r w:rsidRPr="003D5CBA">
              <w:rPr>
                <w:sz w:val="24"/>
                <w:szCs w:val="24"/>
              </w:rPr>
              <w:t>25.08.1954</w:t>
            </w:r>
          </w:p>
        </w:tc>
        <w:tc>
          <w:tcPr>
            <w:tcW w:w="4374" w:type="dxa"/>
          </w:tcPr>
          <w:p w:rsidR="00514212" w:rsidRPr="003D5CBA" w:rsidRDefault="00514212" w:rsidP="00EF1458">
            <w:pPr>
              <w:pStyle w:val="2"/>
              <w:spacing w:line="240" w:lineRule="auto"/>
              <w:rPr>
                <w:sz w:val="24"/>
                <w:szCs w:val="24"/>
              </w:rPr>
            </w:pPr>
            <w:r w:rsidRPr="003D5CBA">
              <w:rPr>
                <w:sz w:val="24"/>
                <w:szCs w:val="24"/>
              </w:rPr>
              <w:t>собрание избирателей по месту работы - собранием избирателей по месту работы: МБОУ "СОШ № 3"</w:t>
            </w:r>
          </w:p>
        </w:tc>
      </w:tr>
    </w:tbl>
    <w:p w:rsidR="00514212" w:rsidRPr="003D5CBA" w:rsidRDefault="00514212" w:rsidP="005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212" w:rsidRPr="003D5CBA" w:rsidRDefault="00514212" w:rsidP="00514212">
      <w:pPr>
        <w:pStyle w:val="-1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D5CBA">
        <w:rPr>
          <w:sz w:val="24"/>
          <w:szCs w:val="24"/>
        </w:rPr>
        <w:t>Назначить нового члена участковой избирательной комиссии №1114 их резерва составов участковых избирательных комиссий Приморского края, взамен выбывшего, в порядке и в сроки, установленные действующим законодательством.</w:t>
      </w:r>
    </w:p>
    <w:p w:rsidR="00514212" w:rsidRPr="003D5CBA" w:rsidRDefault="00514212" w:rsidP="00514212">
      <w:pPr>
        <w:pStyle w:val="-1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D5CBA">
        <w:rPr>
          <w:sz w:val="24"/>
          <w:szCs w:val="24"/>
        </w:rPr>
        <w:t>Разместить настоящее решение в сети «Интернет», на сайтах избирательной комиссии Приморского края, Дальнереченского городского округа, в разделе ТИК г</w:t>
      </w:r>
      <w:proofErr w:type="gramStart"/>
      <w:r w:rsidRPr="003D5CBA">
        <w:rPr>
          <w:sz w:val="24"/>
          <w:szCs w:val="24"/>
        </w:rPr>
        <w:t>.Д</w:t>
      </w:r>
      <w:proofErr w:type="gramEnd"/>
      <w:r w:rsidRPr="003D5CBA">
        <w:rPr>
          <w:sz w:val="24"/>
          <w:szCs w:val="24"/>
        </w:rPr>
        <w:t>альнереченска.  Направить настоящее решение в участковую избирательную комиссию  № 1114 для сведения.</w:t>
      </w:r>
    </w:p>
    <w:p w:rsidR="00514212" w:rsidRPr="003D5CBA" w:rsidRDefault="00514212" w:rsidP="00514212">
      <w:pPr>
        <w:pStyle w:val="-1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D5CBA">
        <w:rPr>
          <w:sz w:val="24"/>
          <w:szCs w:val="24"/>
        </w:rPr>
        <w:t>Опубликовать настоящее решение в газете «</w:t>
      </w:r>
      <w:proofErr w:type="spellStart"/>
      <w:r w:rsidRPr="003D5CBA">
        <w:rPr>
          <w:sz w:val="24"/>
          <w:szCs w:val="24"/>
        </w:rPr>
        <w:t>Дальнеречье</w:t>
      </w:r>
      <w:proofErr w:type="spellEnd"/>
      <w:r w:rsidRPr="003D5CBA">
        <w:rPr>
          <w:sz w:val="24"/>
          <w:szCs w:val="24"/>
        </w:rPr>
        <w:t>»</w:t>
      </w:r>
    </w:p>
    <w:p w:rsidR="00514212" w:rsidRPr="003D5CBA" w:rsidRDefault="00514212" w:rsidP="00514212">
      <w:pPr>
        <w:pStyle w:val="-14"/>
        <w:ind w:left="720" w:firstLine="0"/>
        <w:jc w:val="center"/>
        <w:rPr>
          <w:sz w:val="24"/>
          <w:szCs w:val="24"/>
        </w:rPr>
      </w:pPr>
    </w:p>
    <w:p w:rsidR="00514212" w:rsidRPr="003D5CBA" w:rsidRDefault="00514212" w:rsidP="005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B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3D5CB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3D5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212" w:rsidRPr="003D5CBA" w:rsidRDefault="00514212" w:rsidP="005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BA">
        <w:rPr>
          <w:rFonts w:ascii="Times New Roman" w:hAnsi="Times New Roman" w:cs="Times New Roman"/>
          <w:sz w:val="24"/>
          <w:szCs w:val="24"/>
        </w:rPr>
        <w:t xml:space="preserve">избирательной комиссии  </w:t>
      </w:r>
      <w:r w:rsidRPr="003D5CBA">
        <w:rPr>
          <w:rFonts w:ascii="Times New Roman" w:hAnsi="Times New Roman" w:cs="Times New Roman"/>
          <w:sz w:val="24"/>
          <w:szCs w:val="24"/>
        </w:rPr>
        <w:tab/>
      </w:r>
      <w:r w:rsidRPr="003D5CBA">
        <w:rPr>
          <w:rFonts w:ascii="Times New Roman" w:hAnsi="Times New Roman" w:cs="Times New Roman"/>
          <w:sz w:val="24"/>
          <w:szCs w:val="24"/>
        </w:rPr>
        <w:tab/>
      </w:r>
      <w:r w:rsidRPr="003D5CBA">
        <w:rPr>
          <w:rFonts w:ascii="Times New Roman" w:hAnsi="Times New Roman" w:cs="Times New Roman"/>
          <w:sz w:val="24"/>
          <w:szCs w:val="24"/>
        </w:rPr>
        <w:tab/>
      </w:r>
      <w:r w:rsidRPr="003D5CBA">
        <w:rPr>
          <w:rFonts w:ascii="Times New Roman" w:hAnsi="Times New Roman" w:cs="Times New Roman"/>
          <w:sz w:val="24"/>
          <w:szCs w:val="24"/>
        </w:rPr>
        <w:tab/>
      </w:r>
      <w:r w:rsidRPr="003D5CBA">
        <w:rPr>
          <w:rFonts w:ascii="Times New Roman" w:hAnsi="Times New Roman" w:cs="Times New Roman"/>
          <w:sz w:val="24"/>
          <w:szCs w:val="24"/>
        </w:rPr>
        <w:tab/>
      </w:r>
      <w:r w:rsidRPr="003D5CB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D5CBA">
        <w:rPr>
          <w:rFonts w:ascii="Times New Roman" w:hAnsi="Times New Roman" w:cs="Times New Roman"/>
          <w:sz w:val="24"/>
          <w:szCs w:val="24"/>
        </w:rPr>
        <w:t xml:space="preserve">  С.И.Васильев</w:t>
      </w:r>
    </w:p>
    <w:p w:rsidR="00514212" w:rsidRPr="003D5CBA" w:rsidRDefault="00514212" w:rsidP="005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212" w:rsidRPr="003D5CBA" w:rsidRDefault="00514212" w:rsidP="005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BA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3D5CBA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3D5C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D5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5C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D5CBA">
        <w:rPr>
          <w:rFonts w:ascii="Times New Roman" w:hAnsi="Times New Roman" w:cs="Times New Roman"/>
          <w:sz w:val="24"/>
          <w:szCs w:val="24"/>
        </w:rPr>
        <w:t>Н.Н.Сиротенко</w:t>
      </w:r>
      <w:proofErr w:type="spellEnd"/>
    </w:p>
    <w:p w:rsidR="00514212" w:rsidRPr="003D5CBA" w:rsidRDefault="00514212" w:rsidP="005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CBA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514212" w:rsidRPr="0094690C" w:rsidRDefault="00514212" w:rsidP="005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514212"/>
    <w:sectPr w:rsidR="00000000" w:rsidSect="005142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66C62"/>
    <w:multiLevelType w:val="hybridMultilevel"/>
    <w:tmpl w:val="1CD448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212"/>
    <w:rsid w:val="0051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"/>
    <w:basedOn w:val="a"/>
    <w:rsid w:val="0051421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5142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142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1421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Hewlett-Packard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2014-09-02T00:21:00Z</dcterms:created>
  <dcterms:modified xsi:type="dcterms:W3CDTF">2014-09-02T00:21:00Z</dcterms:modified>
</cp:coreProperties>
</file>