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B7" w:rsidRPr="00217C5A" w:rsidRDefault="00072AB7" w:rsidP="00072AB7">
      <w:pPr>
        <w:rPr>
          <w:rFonts w:ascii="Times New Roman" w:hAnsi="Times New Roman" w:cs="Times New Roman"/>
          <w:sz w:val="28"/>
          <w:szCs w:val="28"/>
        </w:rPr>
      </w:pPr>
    </w:p>
    <w:p w:rsidR="00072AB7" w:rsidRPr="00217C5A" w:rsidRDefault="00801967" w:rsidP="00072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967"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pt;margin-top:-33.1pt;width:153pt;height:45pt;z-index:251661312" filled="f" stroked="f">
            <v:textbox style="mso-next-textbox:#_x0000_s1026">
              <w:txbxContent>
                <w:p w:rsidR="00072AB7" w:rsidRDefault="00072AB7" w:rsidP="00072AB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72AB7" w:rsidRPr="00217C5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19050" t="0" r="5715" b="0"/>
            <wp:wrapSquare wrapText="bothSides"/>
            <wp:docPr id="29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2AB7" w:rsidRPr="00217C5A" w:rsidRDefault="00072AB7" w:rsidP="00072A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ТЕРРИТОРИАЛЬНАЯ </w:t>
      </w:r>
      <w:r w:rsidRPr="00217C5A"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  <w:r w:rsidRPr="00217C5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ГОРОДА ДАЛЬНЕРЕЧЕНСКА</w:t>
      </w:r>
    </w:p>
    <w:p w:rsidR="00072AB7" w:rsidRPr="00217C5A" w:rsidRDefault="00072AB7" w:rsidP="00072AB7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217C5A">
        <w:rPr>
          <w:rFonts w:ascii="Times New Roman" w:hAnsi="Times New Roman" w:cs="Times New Roman"/>
          <w:b/>
          <w:spacing w:val="60"/>
          <w:sz w:val="28"/>
          <w:szCs w:val="28"/>
        </w:rPr>
        <w:t>РЕШЕНИЕ</w:t>
      </w:r>
      <w:r w:rsidRPr="00217C5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072AB7" w:rsidRPr="003D5CBA" w:rsidTr="007D27C4">
        <w:tc>
          <w:tcPr>
            <w:tcW w:w="3107" w:type="dxa"/>
            <w:hideMark/>
          </w:tcPr>
          <w:p w:rsidR="00072AB7" w:rsidRPr="003D5CBA" w:rsidRDefault="00602F6F" w:rsidP="0032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01.03.2018</w:t>
            </w:r>
          </w:p>
        </w:tc>
        <w:tc>
          <w:tcPr>
            <w:tcW w:w="3107" w:type="dxa"/>
            <w:hideMark/>
          </w:tcPr>
          <w:p w:rsidR="00323020" w:rsidRPr="003D5CBA" w:rsidRDefault="00323020" w:rsidP="00323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3D5CBA">
              <w:rPr>
                <w:rFonts w:ascii="Times New Roman" w:hAnsi="Times New Roman" w:cs="Times New Roman"/>
                <w:b/>
                <w:sz w:val="28"/>
                <w:szCs w:val="28"/>
              </w:rPr>
              <w:t>г. Дальнереченск</w:t>
            </w:r>
          </w:p>
          <w:p w:rsidR="00072AB7" w:rsidRPr="00323020" w:rsidRDefault="00072AB7" w:rsidP="007D2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CB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23020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3107" w:type="dxa"/>
            <w:hideMark/>
          </w:tcPr>
          <w:p w:rsidR="00072AB7" w:rsidRPr="000D581D" w:rsidRDefault="00072AB7" w:rsidP="000D58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5CB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D581D">
              <w:rPr>
                <w:rFonts w:ascii="Times New Roman" w:hAnsi="Times New Roman" w:cs="Times New Roman"/>
                <w:sz w:val="28"/>
                <w:szCs w:val="28"/>
              </w:rPr>
              <w:t>199/38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072AB7" w:rsidRPr="003D5CBA" w:rsidTr="00072AB7">
        <w:tc>
          <w:tcPr>
            <w:tcW w:w="5637" w:type="dxa"/>
          </w:tcPr>
          <w:p w:rsidR="00602F6F" w:rsidRDefault="00072AB7" w:rsidP="007D27C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CBA">
              <w:rPr>
                <w:rFonts w:ascii="Times New Roman" w:hAnsi="Times New Roman" w:cs="Times New Roman"/>
                <w:sz w:val="28"/>
                <w:szCs w:val="28"/>
              </w:rPr>
              <w:t>О передаче первого списка избирателей в соответствующие избирательные комиссии</w:t>
            </w:r>
            <w:r w:rsidR="00602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F6F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="00602F6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 w:rsidRPr="003D5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5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голосования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выборах </w:t>
            </w:r>
            <w:r w:rsidR="00602F6F">
              <w:rPr>
                <w:rFonts w:ascii="Times New Roman" w:eastAsia="Calibri" w:hAnsi="Times New Roman" w:cs="Times New Roman"/>
                <w:sz w:val="28"/>
                <w:szCs w:val="28"/>
              </w:rPr>
              <w:t>Президента Российской Федерации</w:t>
            </w:r>
            <w:r w:rsidRPr="003D5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назначенных </w:t>
            </w:r>
          </w:p>
          <w:p w:rsidR="00072AB7" w:rsidRPr="003D5CBA" w:rsidRDefault="00072AB7" w:rsidP="007D27C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CBA">
              <w:rPr>
                <w:rFonts w:ascii="Times New Roman" w:eastAsia="Calibri" w:hAnsi="Times New Roman" w:cs="Times New Roman"/>
                <w:sz w:val="28"/>
                <w:szCs w:val="28"/>
              </w:rPr>
              <w:t>на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D5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02F6F">
              <w:rPr>
                <w:rFonts w:ascii="Times New Roman" w:eastAsia="Calibri" w:hAnsi="Times New Roman" w:cs="Times New Roman"/>
                <w:sz w:val="28"/>
                <w:szCs w:val="28"/>
              </w:rPr>
              <w:t>марта</w:t>
            </w:r>
            <w:r w:rsidRPr="003D5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</w:t>
            </w:r>
            <w:r w:rsidR="00602F6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D5C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года.</w:t>
            </w:r>
          </w:p>
          <w:p w:rsidR="00072AB7" w:rsidRPr="003D5CBA" w:rsidRDefault="00072AB7" w:rsidP="007D2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072AB7" w:rsidRPr="003D5CBA" w:rsidRDefault="00072AB7" w:rsidP="007D27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2AB7" w:rsidRPr="00602F6F" w:rsidRDefault="00602F6F" w:rsidP="0032302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F6F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7029FF">
        <w:rPr>
          <w:rFonts w:ascii="Times New Roman" w:eastAsia="Times New Roman" w:hAnsi="Times New Roman" w:cs="Times New Roman"/>
          <w:sz w:val="28"/>
          <w:szCs w:val="28"/>
        </w:rPr>
        <w:t xml:space="preserve"> п. 10</w:t>
      </w:r>
      <w:r w:rsidRPr="00602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AB7" w:rsidRPr="00602F6F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7029FF">
        <w:rPr>
          <w:rFonts w:ascii="Times New Roman" w:eastAsia="Times New Roman" w:hAnsi="Times New Roman" w:cs="Times New Roman"/>
          <w:sz w:val="28"/>
          <w:szCs w:val="28"/>
        </w:rPr>
        <w:t>. 26</w:t>
      </w:r>
      <w:r w:rsidR="00072AB7" w:rsidRPr="00602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2F6F">
        <w:rPr>
          <w:rFonts w:ascii="Times New Roman" w:hAnsi="Times New Roman" w:cs="Times New Roman"/>
          <w:kern w:val="28"/>
          <w:sz w:val="28"/>
          <w:szCs w:val="28"/>
        </w:rPr>
        <w:t>Федерального закона «О выборах Президента Российской Федерации»</w:t>
      </w:r>
      <w:r w:rsidR="007029FF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072AB7" w:rsidRPr="00602F6F">
        <w:rPr>
          <w:rFonts w:ascii="Times New Roman" w:hAnsi="Times New Roman" w:cs="Times New Roman"/>
          <w:sz w:val="28"/>
          <w:szCs w:val="28"/>
        </w:rPr>
        <w:t>территориальная из</w:t>
      </w:r>
      <w:r w:rsidR="00072AB7" w:rsidRPr="00602F6F">
        <w:rPr>
          <w:rFonts w:ascii="Times New Roman" w:eastAsia="Times New Roman" w:hAnsi="Times New Roman" w:cs="Times New Roman"/>
          <w:sz w:val="28"/>
          <w:szCs w:val="28"/>
        </w:rPr>
        <w:t xml:space="preserve">бирательная комиссия </w:t>
      </w:r>
      <w:r w:rsidR="00072AB7" w:rsidRPr="00602F6F">
        <w:rPr>
          <w:rFonts w:ascii="Times New Roman" w:hAnsi="Times New Roman" w:cs="Times New Roman"/>
          <w:sz w:val="28"/>
          <w:szCs w:val="28"/>
        </w:rPr>
        <w:t>города Дальнереченска</w:t>
      </w:r>
    </w:p>
    <w:p w:rsidR="00072AB7" w:rsidRPr="003D5CBA" w:rsidRDefault="00072AB7" w:rsidP="0032302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CBA">
        <w:rPr>
          <w:rFonts w:ascii="Times New Roman" w:hAnsi="Times New Roman" w:cs="Times New Roman"/>
          <w:sz w:val="28"/>
          <w:szCs w:val="28"/>
        </w:rPr>
        <w:t>РЕШИЛА:</w:t>
      </w:r>
    </w:p>
    <w:p w:rsidR="00072AB7" w:rsidRPr="003D5CBA" w:rsidRDefault="00072AB7" w:rsidP="00323020">
      <w:pPr>
        <w:pStyle w:val="a3"/>
        <w:numPr>
          <w:ilvl w:val="0"/>
          <w:numId w:val="1"/>
        </w:numPr>
        <w:suppressAutoHyphens/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D5CBA">
        <w:rPr>
          <w:rFonts w:ascii="Times New Roman" w:hAnsi="Times New Roman" w:cs="Times New Roman"/>
          <w:sz w:val="28"/>
          <w:szCs w:val="28"/>
        </w:rPr>
        <w:t xml:space="preserve">Передать соответствующим участковым избирательным комиссиям Дальнереченского городского округа </w:t>
      </w:r>
      <w:r w:rsidRPr="003D5CBA">
        <w:rPr>
          <w:rFonts w:ascii="Times New Roman" w:eastAsia="Times New Roman" w:hAnsi="Times New Roman" w:cs="Times New Roman"/>
          <w:sz w:val="28"/>
          <w:szCs w:val="28"/>
        </w:rPr>
        <w:t xml:space="preserve">первый экземпляр списка избирателей </w:t>
      </w:r>
      <w:r w:rsidR="007029FF">
        <w:rPr>
          <w:rFonts w:ascii="Times New Roman" w:eastAsia="Times New Roman" w:hAnsi="Times New Roman" w:cs="Times New Roman"/>
          <w:sz w:val="28"/>
          <w:szCs w:val="28"/>
        </w:rPr>
        <w:t xml:space="preserve">для голосования на выборах Президента Российской Федерации </w:t>
      </w:r>
      <w:r w:rsidRPr="003D5CB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29F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D5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29FF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3D5CB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7029F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D5CB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029FF" w:rsidRPr="007029FF" w:rsidRDefault="007029FF" w:rsidP="00323020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29F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029FF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 </w:t>
      </w:r>
      <w:proofErr w:type="spellStart"/>
      <w:r w:rsidRPr="007029FF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7029FF">
        <w:rPr>
          <w:rFonts w:ascii="Times New Roman" w:hAnsi="Times New Roman" w:cs="Times New Roman"/>
          <w:sz w:val="28"/>
          <w:szCs w:val="28"/>
        </w:rPr>
        <w:t xml:space="preserve"> городского округа в разделе «Территориальная избирательной комиссии» в информационно-телекоммуникационной сети «Интернет». </w:t>
      </w:r>
    </w:p>
    <w:p w:rsidR="007029FF" w:rsidRPr="007029FF" w:rsidRDefault="007029FF" w:rsidP="00323020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029FF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участковые избирательные комиссии </w:t>
      </w:r>
      <w:proofErr w:type="spellStart"/>
      <w:r w:rsidRPr="007029FF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Pr="007029FF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округа. </w:t>
      </w:r>
    </w:p>
    <w:p w:rsidR="00323020" w:rsidRDefault="00323020" w:rsidP="00072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020" w:rsidRDefault="00323020" w:rsidP="00072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B7" w:rsidRPr="003D5CBA" w:rsidRDefault="00072AB7" w:rsidP="00072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CB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3D5CBA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3D5C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AB7" w:rsidRPr="003D5CBA" w:rsidRDefault="00072AB7" w:rsidP="00072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CBA">
        <w:rPr>
          <w:rFonts w:ascii="Times New Roman" w:hAnsi="Times New Roman" w:cs="Times New Roman"/>
          <w:sz w:val="28"/>
          <w:szCs w:val="28"/>
        </w:rPr>
        <w:t xml:space="preserve">избирательной комиссии  </w:t>
      </w:r>
      <w:r w:rsidRPr="003D5CBA">
        <w:rPr>
          <w:rFonts w:ascii="Times New Roman" w:hAnsi="Times New Roman" w:cs="Times New Roman"/>
          <w:sz w:val="28"/>
          <w:szCs w:val="28"/>
        </w:rPr>
        <w:tab/>
      </w:r>
      <w:r w:rsidRPr="003D5CBA">
        <w:rPr>
          <w:rFonts w:ascii="Times New Roman" w:hAnsi="Times New Roman" w:cs="Times New Roman"/>
          <w:sz w:val="28"/>
          <w:szCs w:val="28"/>
        </w:rPr>
        <w:tab/>
      </w:r>
      <w:r w:rsidRPr="003D5CBA">
        <w:rPr>
          <w:rFonts w:ascii="Times New Roman" w:hAnsi="Times New Roman" w:cs="Times New Roman"/>
          <w:sz w:val="28"/>
          <w:szCs w:val="28"/>
        </w:rPr>
        <w:tab/>
      </w:r>
      <w:r w:rsidRPr="003D5CBA">
        <w:rPr>
          <w:rFonts w:ascii="Times New Roman" w:hAnsi="Times New Roman" w:cs="Times New Roman"/>
          <w:sz w:val="28"/>
          <w:szCs w:val="28"/>
        </w:rPr>
        <w:tab/>
      </w:r>
      <w:r w:rsidRPr="003D5CBA">
        <w:rPr>
          <w:rFonts w:ascii="Times New Roman" w:hAnsi="Times New Roman" w:cs="Times New Roman"/>
          <w:sz w:val="28"/>
          <w:szCs w:val="28"/>
        </w:rPr>
        <w:tab/>
      </w:r>
      <w:r w:rsidRPr="003D5CB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В.А. Петров</w:t>
      </w:r>
    </w:p>
    <w:p w:rsidR="00072AB7" w:rsidRPr="003D5CBA" w:rsidRDefault="00072AB7" w:rsidP="00072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B7" w:rsidRPr="003D5CBA" w:rsidRDefault="00072AB7" w:rsidP="00072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CBA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3D5CBA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3D5CB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230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Газдик</w:t>
      </w:r>
      <w:proofErr w:type="spellEnd"/>
    </w:p>
    <w:p w:rsidR="00072AB7" w:rsidRDefault="00072AB7" w:rsidP="00323020">
      <w:pPr>
        <w:spacing w:after="0" w:line="240" w:lineRule="auto"/>
        <w:jc w:val="both"/>
        <w:rPr>
          <w:sz w:val="28"/>
          <w:szCs w:val="28"/>
        </w:rPr>
      </w:pPr>
      <w:r w:rsidRPr="003D5CBA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sectPr w:rsidR="00072AB7" w:rsidSect="00D4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756FE"/>
    <w:multiLevelType w:val="hybridMultilevel"/>
    <w:tmpl w:val="0B2CFD8A"/>
    <w:lvl w:ilvl="0" w:tplc="318C4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AB7"/>
    <w:rsid w:val="00072AB7"/>
    <w:rsid w:val="000D581D"/>
    <w:rsid w:val="00114B5E"/>
    <w:rsid w:val="00323020"/>
    <w:rsid w:val="00361322"/>
    <w:rsid w:val="003720FD"/>
    <w:rsid w:val="0042514D"/>
    <w:rsid w:val="0053037E"/>
    <w:rsid w:val="005B6383"/>
    <w:rsid w:val="00602F6F"/>
    <w:rsid w:val="006374D2"/>
    <w:rsid w:val="007029FF"/>
    <w:rsid w:val="007B50B1"/>
    <w:rsid w:val="007D1F01"/>
    <w:rsid w:val="00801967"/>
    <w:rsid w:val="009C520A"/>
    <w:rsid w:val="00D4313A"/>
    <w:rsid w:val="00D77F80"/>
    <w:rsid w:val="00DD3462"/>
    <w:rsid w:val="00F2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"/>
    <w:basedOn w:val="a"/>
    <w:rsid w:val="00072AB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72AB7"/>
    <w:pPr>
      <w:ind w:left="720"/>
      <w:contextualSpacing/>
    </w:pPr>
  </w:style>
  <w:style w:type="table" w:styleId="a4">
    <w:name w:val="Table Grid"/>
    <w:basedOn w:val="a1"/>
    <w:uiPriority w:val="59"/>
    <w:rsid w:val="00072A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72AB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072A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3</cp:revision>
  <cp:lastPrinted>2018-03-10T04:08:00Z</cp:lastPrinted>
  <dcterms:created xsi:type="dcterms:W3CDTF">2016-09-04T01:58:00Z</dcterms:created>
  <dcterms:modified xsi:type="dcterms:W3CDTF">2018-03-23T00:09:00Z</dcterms:modified>
</cp:coreProperties>
</file>