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DD183B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332E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</w:t>
            </w:r>
            <w:r w:rsidR="00B332E9">
              <w:t>90</w:t>
            </w:r>
            <w:r w:rsidR="001A5756">
              <w:t>/8</w:t>
            </w:r>
            <w:r w:rsidR="00DD183B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B332E9">
        <w:rPr>
          <w:sz w:val="28"/>
          <w:szCs w:val="28"/>
        </w:rPr>
        <w:t>16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0D7BA1" w:rsidP="0067441D">
      <w:pPr>
        <w:suppressAutoHyphens/>
        <w:ind w:firstLine="709"/>
        <w:rPr>
          <w:sz w:val="28"/>
          <w:szCs w:val="28"/>
          <w:lang w:eastAsia="zh-CN"/>
        </w:rPr>
      </w:pPr>
      <w:r w:rsidRPr="000D7B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B332E9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BE2D24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Шмакова А.В.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BE2D24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BE2D24">
        <w:rPr>
          <w:sz w:val="28"/>
          <w:szCs w:val="28"/>
        </w:rPr>
        <w:t>Шмаковым Андреем Валерьевичем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BE2D24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BE2D24">
        <w:rPr>
          <w:sz w:val="28"/>
          <w:szCs w:val="28"/>
        </w:rPr>
        <w:t>Шмаковым Андреем Валерьевичем</w:t>
      </w:r>
      <w:r w:rsidR="00BE2D2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BE2D24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BE2D24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BE2D24">
        <w:rPr>
          <w:sz w:val="28"/>
          <w:szCs w:val="28"/>
        </w:rPr>
        <w:t>Шмакова Андрея Валерьевича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BE2D24">
        <w:rPr>
          <w:sz w:val="28"/>
          <w:szCs w:val="28"/>
        </w:rPr>
        <w:t>Шмакову Андрею Валерьевичу</w:t>
      </w:r>
      <w:r w:rsidR="00BE2D2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0D7BA1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4B6B8F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B676C"/>
    <w:rsid w:val="004B6B8F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33</cp:revision>
  <cp:lastPrinted>2019-07-31T01:41:00Z</cp:lastPrinted>
  <dcterms:created xsi:type="dcterms:W3CDTF">2017-04-08T04:19:00Z</dcterms:created>
  <dcterms:modified xsi:type="dcterms:W3CDTF">2019-07-31T01:56:00Z</dcterms:modified>
</cp:coreProperties>
</file>